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49BCB1"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PERCEIVED ECOLOGICAL IMPACT</w:t>
      </w:r>
      <w:r w:rsidRPr="00886B70">
        <w:rPr>
          <w:rFonts w:ascii="Times New Roman" w:eastAsia="Times New Roman" w:hAnsi="Times New Roman" w:cs="Times New Roman"/>
          <w:sz w:val="24"/>
          <w:szCs w:val="24"/>
          <w:lang w:eastAsia="en-PH"/>
        </w:rPr>
        <w:t>S</w:t>
      </w:r>
      <w:r w:rsidRPr="00886B70">
        <w:rPr>
          <w:rFonts w:ascii="Times New Roman" w:eastAsia="Times New Roman" w:hAnsi="Times New Roman" w:cs="Times New Roman"/>
          <w:b/>
          <w:sz w:val="24"/>
          <w:szCs w:val="24"/>
          <w:lang w:eastAsia="en-PH"/>
        </w:rPr>
        <w:t xml:space="preserve"> OF THE CONVERTED </w:t>
      </w:r>
    </w:p>
    <w:p w14:paraId="3DD896F0"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 xml:space="preserve">RIPARIAN ZONE IN BARANGAY 16 QUILING SUR, </w:t>
      </w:r>
    </w:p>
    <w:p w14:paraId="39234E5A"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CITY OF BATAC, ILOCOS NORTE</w:t>
      </w:r>
    </w:p>
    <w:p w14:paraId="1A81B262"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7CA50B5A"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62B16CE9"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4BAC122B"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3"/>
      </w:tblGrid>
      <w:tr w:rsidR="00886B70" w:rsidRPr="00886B70" w14:paraId="2DAA186E" w14:textId="77777777" w:rsidTr="00C110BB">
        <w:tc>
          <w:tcPr>
            <w:tcW w:w="8280" w:type="dxa"/>
            <w:tcBorders>
              <w:top w:val="single" w:sz="4" w:space="0" w:color="auto"/>
              <w:left w:val="nil"/>
              <w:bottom w:val="single" w:sz="4" w:space="0" w:color="auto"/>
              <w:right w:val="nil"/>
            </w:tcBorders>
          </w:tcPr>
          <w:p w14:paraId="2341C833" w14:textId="77777777" w:rsidR="00886B70" w:rsidRPr="00886B70" w:rsidRDefault="00886B70" w:rsidP="00C110BB">
            <w:pPr>
              <w:jc w:val="both"/>
              <w:rPr>
                <w:rFonts w:ascii="Times New Roman" w:eastAsia="Times New Roman" w:hAnsi="Times New Roman" w:cs="Times New Roman"/>
                <w:sz w:val="24"/>
                <w:szCs w:val="24"/>
              </w:rPr>
            </w:pPr>
            <w:r w:rsidRPr="00886B70">
              <w:rPr>
                <w:rFonts w:ascii="Times New Roman" w:eastAsia="Cambria" w:hAnsi="Times New Roman" w:cs="Times New Roman"/>
                <w:sz w:val="24"/>
                <w:szCs w:val="24"/>
              </w:rPr>
              <w:tab/>
              <w:t xml:space="preserve">Undergraduate thesis manuscript submitted in partial fulfillment of the requirements for the degree of Bachelor of Science in Environmental Science from the Mariano Marcos State University, City of Batac, Ilocos Norte. College Contribution No. </w:t>
            </w:r>
            <w:r w:rsidRPr="00886B70">
              <w:rPr>
                <w:rFonts w:ascii="Times New Roman" w:eastAsia="Cambria" w:hAnsi="Times New Roman" w:cs="Times New Roman"/>
                <w:sz w:val="24"/>
                <w:szCs w:val="24"/>
                <w:u w:val="single"/>
              </w:rPr>
              <w:t>11-234</w:t>
            </w:r>
            <w:r w:rsidRPr="00886B70">
              <w:rPr>
                <w:rFonts w:ascii="Times New Roman" w:eastAsia="Cambria" w:hAnsi="Times New Roman" w:cs="Times New Roman"/>
                <w:sz w:val="24"/>
                <w:szCs w:val="24"/>
              </w:rPr>
              <w:t xml:space="preserve">. Department Contribution No. </w:t>
            </w:r>
            <w:r w:rsidRPr="00886B70">
              <w:rPr>
                <w:rFonts w:ascii="Times New Roman" w:eastAsia="Cambria" w:hAnsi="Times New Roman" w:cs="Times New Roman"/>
                <w:sz w:val="24"/>
                <w:szCs w:val="24"/>
                <w:u w:val="single"/>
              </w:rPr>
              <w:t>2021-27</w:t>
            </w:r>
            <w:r w:rsidRPr="00886B70">
              <w:rPr>
                <w:rFonts w:ascii="Times New Roman" w:eastAsia="Cambria" w:hAnsi="Times New Roman" w:cs="Times New Roman"/>
                <w:sz w:val="24"/>
                <w:szCs w:val="24"/>
              </w:rPr>
              <w:t xml:space="preserve">. Prepared under the guidance of </w:t>
            </w:r>
            <w:r w:rsidRPr="00886B70">
              <w:rPr>
                <w:rFonts w:ascii="Times New Roman" w:eastAsia="Cambria" w:hAnsi="Times New Roman" w:cs="Times New Roman"/>
                <w:sz w:val="24"/>
                <w:szCs w:val="24"/>
                <w:lang w:val="en-PH"/>
              </w:rPr>
              <w:t>Mr. Ronnel S. Pagurayan</w:t>
            </w:r>
            <w:r w:rsidRPr="00886B70">
              <w:rPr>
                <w:rFonts w:ascii="Times New Roman" w:eastAsia="Cambria" w:hAnsi="Times New Roman" w:cs="Times New Roman"/>
                <w:sz w:val="24"/>
                <w:szCs w:val="24"/>
              </w:rPr>
              <w:t>.</w:t>
            </w:r>
          </w:p>
        </w:tc>
      </w:tr>
    </w:tbl>
    <w:p w14:paraId="71780DDF"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25B92304"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4A8125CC"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5793D8AD"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5DEC4F52"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NERIZZA JEAN A. AQUINO</w:t>
      </w:r>
    </w:p>
    <w:p w14:paraId="4DABDAE6"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MIEL JOSHUA D. GUDOY</w:t>
      </w:r>
      <w:r w:rsidRPr="00886B70">
        <w:rPr>
          <w:rFonts w:ascii="Times New Roman" w:eastAsia="Times New Roman" w:hAnsi="Times New Roman" w:cs="Times New Roman"/>
          <w:b/>
          <w:sz w:val="24"/>
          <w:szCs w:val="24"/>
          <w:lang w:eastAsia="en-PH"/>
        </w:rPr>
        <w:br/>
      </w:r>
    </w:p>
    <w:p w14:paraId="54F988CA"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0401820E"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48E7104D"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6369432C"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INTRODUCTION</w:t>
      </w:r>
    </w:p>
    <w:p w14:paraId="5842C9B9"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154196C6"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1041F83C" w14:textId="77777777" w:rsidR="00886B70" w:rsidRPr="00886B70" w:rsidRDefault="00886B70" w:rsidP="00886B70">
      <w:pPr>
        <w:spacing w:after="0" w:line="240" w:lineRule="auto"/>
        <w:ind w:left="60"/>
        <w:contextualSpacing/>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Background of the Study</w:t>
      </w:r>
    </w:p>
    <w:p w14:paraId="4DDCC227" w14:textId="77777777" w:rsidR="00886B70" w:rsidRPr="00886B70" w:rsidRDefault="00886B70" w:rsidP="00886B70">
      <w:pPr>
        <w:spacing w:after="0" w:line="240" w:lineRule="auto"/>
        <w:contextualSpacing/>
        <w:rPr>
          <w:rFonts w:ascii="Times New Roman" w:eastAsia="Times New Roman" w:hAnsi="Times New Roman" w:cs="Times New Roman"/>
          <w:b/>
          <w:sz w:val="24"/>
          <w:szCs w:val="24"/>
          <w:lang w:eastAsia="en-PH"/>
        </w:rPr>
      </w:pPr>
    </w:p>
    <w:p w14:paraId="29114064" w14:textId="77777777" w:rsidR="00886B70" w:rsidRPr="00886B70" w:rsidRDefault="00886B70" w:rsidP="00886B70">
      <w:pPr>
        <w:spacing w:after="0" w:line="480" w:lineRule="auto"/>
        <w:jc w:val="both"/>
        <w:rPr>
          <w:rFonts w:ascii="Times New Roman" w:hAnsi="Times New Roman" w:cs="Times New Roman"/>
          <w:sz w:val="24"/>
          <w:szCs w:val="24"/>
        </w:rPr>
      </w:pPr>
      <w:r w:rsidRPr="00886B70">
        <w:rPr>
          <w:rFonts w:ascii="Times New Roman" w:hAnsi="Times New Roman" w:cs="Times New Roman"/>
          <w:sz w:val="24"/>
          <w:szCs w:val="24"/>
        </w:rPr>
        <w:tab/>
        <w:t>Riparian areas are transitional zones between terrestrial and aquatic ecosystems. It is the interface between land and a river or stream. These areas are viewed as ecotones, or environmental gradients, between terrestrial and aquatic ecosystems (McKinstry et al., 2014). They perform vital ecological functions including their role in the protection of aquatic ecosystems by removing sediments from surface runoff, decreasing the occurrence of flooding and maintaining physio-chemical characteristic of water appropriate for aquatic life, thereby preserving their productivity and structure. They also provide excellent wildlife habitat (Machtinger et al., 2007; Anbumozhi et al., 2005).</w:t>
      </w:r>
    </w:p>
    <w:p w14:paraId="15DFF73A"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lastRenderedPageBreak/>
        <w:t xml:space="preserve">Riparian areas also contribute to the aesthetic value of urban and agricultural regions and expand opportunities for outdoor activities. Aside from these, Chen et al. (1999) mentioned that the vegetation of these areas exerts considerable influence on the local microclimate with dense, closed canopies reducing evapotranspiration, reducing wind speed and maintaining high relative humidity. The shading from the canopy of trees in riparian vegetation, according to Kristensen et al. (2004), also keeps the temperature of the water of the stream and the air of the surrounding area low, alleviating heat stress to the occupants of the nearby residences. </w:t>
      </w:r>
    </w:p>
    <w:p w14:paraId="4C1C16B4"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However, with the rapid urbanization of the world, riparian areas have been highly modified and affected by anthropogenic activities. Some of the disturbances that are most apparent include soil pollution, trampling of vegetation and soil compaction. Worse is the increasing conversion of some areas into other land use with impervious surface, which decreases infiltration of rainfall and loss of original riparian habitat. </w:t>
      </w:r>
    </w:p>
    <w:p w14:paraId="6C9FDECA" w14:textId="77777777" w:rsidR="00886B70" w:rsidRPr="00886B70" w:rsidRDefault="00886B70" w:rsidP="00886B70">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The degradation or removal of these areas would also mean decrease and eradication of its different ecosystem services which could result into disintegration of the dependent aquatic ecosystem and residents that lives nearby. </w:t>
      </w:r>
    </w:p>
    <w:p w14:paraId="4C32DEB2"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Statement of the Problem</w:t>
      </w:r>
    </w:p>
    <w:p w14:paraId="5696417B"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Although there had been studies focusing on the biodiversity of riparian vegetation and its influence on the quality of its adjacent water, there were no investigations that has been found in the locality on the ecological impact of a complete eradication of a riparian vegetation. The riparian zone of the Quiaoit River was planted </w:t>
      </w:r>
      <w:r w:rsidRPr="00886B70">
        <w:rPr>
          <w:rFonts w:ascii="Times New Roman" w:eastAsia="Times New Roman" w:hAnsi="Times New Roman" w:cs="Times New Roman"/>
          <w:sz w:val="24"/>
          <w:szCs w:val="24"/>
          <w:lang w:eastAsia="en-PH"/>
        </w:rPr>
        <w:lastRenderedPageBreak/>
        <w:t>with forest trees and some fruit-bearing trees (e.g., Narra, Mahogany, Bamboo, Tamarind, Duhat) in 2010-2011 but was converted into a concrete road in 2018.</w:t>
      </w:r>
    </w:p>
    <w:p w14:paraId="5D5AFE53"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Generally, the study aimed to determine the perceived ecological impact of the converted riparian zone in Quiling Sur, City of Batac, Ilocos Norte. </w:t>
      </w:r>
    </w:p>
    <w:p w14:paraId="06DB8C8C"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Specifically, the study aimed to:</w:t>
      </w:r>
    </w:p>
    <w:p w14:paraId="2FAB9AE5"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1.    </w:t>
      </w:r>
      <w:r w:rsidRPr="00886B70">
        <w:rPr>
          <w:rFonts w:ascii="Times New Roman" w:eastAsia="Times New Roman" w:hAnsi="Times New Roman" w:cs="Times New Roman"/>
          <w:sz w:val="24"/>
          <w:szCs w:val="24"/>
          <w:lang w:eastAsia="en-PH"/>
        </w:rPr>
        <w:tab/>
        <w:t>determine the ecosystem services of the converted riparian zone; and</w:t>
      </w:r>
    </w:p>
    <w:p w14:paraId="65621A55"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2.</w:t>
      </w:r>
      <w:r w:rsidRPr="00886B70">
        <w:rPr>
          <w:rFonts w:ascii="Times New Roman" w:eastAsia="Times New Roman" w:hAnsi="Times New Roman" w:cs="Times New Roman"/>
          <w:sz w:val="24"/>
          <w:szCs w:val="24"/>
          <w:lang w:eastAsia="en-PH"/>
        </w:rPr>
        <w:tab/>
        <w:t xml:space="preserve">determine the perception of the residents on the: </w:t>
      </w:r>
    </w:p>
    <w:p w14:paraId="7F99123B" w14:textId="77777777" w:rsidR="00886B70" w:rsidRPr="00886B70" w:rsidRDefault="00886B70" w:rsidP="00886B70">
      <w:pPr>
        <w:spacing w:after="0" w:line="480" w:lineRule="auto"/>
        <w:ind w:left="720"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 ecological impacts of the converted riparian zone; and its</w:t>
      </w:r>
    </w:p>
    <w:p w14:paraId="2E5D5C18"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sz w:val="24"/>
          <w:szCs w:val="24"/>
          <w:lang w:eastAsia="en-PH"/>
        </w:rPr>
        <w:tab/>
        <w:t>b. socio-economic impact to the residents; and to</w:t>
      </w:r>
    </w:p>
    <w:p w14:paraId="5580D0D1" w14:textId="4554CD4B" w:rsidR="00886B70" w:rsidRPr="00886B70" w:rsidRDefault="00886B70" w:rsidP="006910E5">
      <w:pPr>
        <w:spacing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3. </w:t>
      </w:r>
      <w:r w:rsidRPr="00886B70">
        <w:rPr>
          <w:rFonts w:ascii="Times New Roman" w:eastAsia="Times New Roman" w:hAnsi="Times New Roman" w:cs="Times New Roman"/>
          <w:sz w:val="24"/>
          <w:szCs w:val="24"/>
          <w:lang w:eastAsia="en-PH"/>
        </w:rPr>
        <w:tab/>
        <w:t xml:space="preserve">disseminate the results to the community. </w:t>
      </w:r>
    </w:p>
    <w:p w14:paraId="49D7B6AB" w14:textId="6E043E27" w:rsidR="00886B70" w:rsidRPr="00886B70" w:rsidRDefault="006910E5" w:rsidP="006910E5">
      <w:pPr>
        <w:tabs>
          <w:tab w:val="center" w:pos="4145"/>
          <w:tab w:val="left" w:pos="5855"/>
        </w:tabs>
        <w:spacing w:after="0" w:line="480" w:lineRule="auto"/>
        <w:ind w:left="60"/>
        <w:rPr>
          <w:rFonts w:ascii="Times New Roman" w:eastAsia="Times New Roman" w:hAnsi="Times New Roman" w:cs="Times New Roman"/>
          <w:b/>
          <w:sz w:val="24"/>
          <w:szCs w:val="24"/>
          <w:lang w:eastAsia="en-PH"/>
        </w:rPr>
      </w:pPr>
      <w:r>
        <w:rPr>
          <w:rFonts w:ascii="Times New Roman" w:eastAsia="Times New Roman" w:hAnsi="Times New Roman" w:cs="Times New Roman"/>
          <w:b/>
          <w:sz w:val="24"/>
          <w:szCs w:val="24"/>
          <w:lang w:eastAsia="en-PH"/>
        </w:rPr>
        <w:tab/>
      </w:r>
      <w:r w:rsidR="00886B70" w:rsidRPr="00886B70">
        <w:rPr>
          <w:rFonts w:ascii="Times New Roman" w:eastAsia="Times New Roman" w:hAnsi="Times New Roman" w:cs="Times New Roman"/>
          <w:b/>
          <w:sz w:val="24"/>
          <w:szCs w:val="24"/>
          <w:lang w:eastAsia="en-PH"/>
        </w:rPr>
        <w:t>Significance of the Study</w:t>
      </w:r>
      <w:r>
        <w:rPr>
          <w:rFonts w:ascii="Times New Roman" w:eastAsia="Times New Roman" w:hAnsi="Times New Roman" w:cs="Times New Roman"/>
          <w:b/>
          <w:sz w:val="24"/>
          <w:szCs w:val="24"/>
          <w:lang w:eastAsia="en-PH"/>
        </w:rPr>
        <w:tab/>
      </w:r>
    </w:p>
    <w:p w14:paraId="7387A8AB" w14:textId="77777777" w:rsidR="00886B70" w:rsidRPr="00886B70" w:rsidRDefault="00886B70" w:rsidP="00886B70">
      <w:pPr>
        <w:tabs>
          <w:tab w:val="left" w:pos="0"/>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In the locality, information on their ecosystem services were scarce which could be one of the reasons why people show no care into it. This study which aims to fill this knowledge gap will be beneficial in a way that it will provide baseline information on the importance of riparian areas. </w:t>
      </w:r>
    </w:p>
    <w:p w14:paraId="365E8D33" w14:textId="77777777" w:rsidR="00886B70" w:rsidRPr="00886B70" w:rsidRDefault="00886B70" w:rsidP="00886B70">
      <w:pPr>
        <w:tabs>
          <w:tab w:val="left" w:pos="0"/>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It hopes that when the results were disseminated these could make residents, local policy makers and planners reflect on the interconnection that exist between riparian vegetation and the adjacent water body and residents. This will raise effective efforts to protect and conserve riparian habitats and biodiversity, and maintain riparian ecosystem functioning and services.</w:t>
      </w:r>
    </w:p>
    <w:p w14:paraId="645BB8B7" w14:textId="77777777" w:rsidR="00886B70" w:rsidRPr="00886B70" w:rsidRDefault="00886B70" w:rsidP="00886B70">
      <w:pPr>
        <w:tabs>
          <w:tab w:val="left" w:pos="0"/>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lastRenderedPageBreak/>
        <w:tab/>
        <w:t xml:space="preserve">This could also provide useful information to future studies of researchers and students who will be focusing on determining the relationship of residents and riparian ecosystems. </w:t>
      </w:r>
    </w:p>
    <w:p w14:paraId="2DCA207E"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Scope and Limitations of the Study</w:t>
      </w:r>
    </w:p>
    <w:p w14:paraId="3E4D5DB6"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This study determined the ecological impacts of the converted riparian zone in Brgy. Quiling Sur, City of Batac, Ilocos Norte through the perception of the residents only. A survey questionnaire was used to gather the needed data</w:t>
      </w:r>
      <w:r w:rsidRPr="00886B70">
        <w:rPr>
          <w:rFonts w:ascii="Times New Roman" w:eastAsia="Times New Roman" w:hAnsi="Times New Roman" w:cs="Times New Roman"/>
          <w:b/>
          <w:sz w:val="24"/>
          <w:szCs w:val="24"/>
          <w:lang w:eastAsia="en-PH"/>
        </w:rPr>
        <w:t>.</w:t>
      </w:r>
      <w:r w:rsidRPr="00886B70">
        <w:rPr>
          <w:rFonts w:ascii="Times New Roman" w:eastAsia="Times New Roman" w:hAnsi="Times New Roman" w:cs="Times New Roman"/>
          <w:sz w:val="24"/>
          <w:szCs w:val="24"/>
          <w:lang w:eastAsia="en-PH"/>
        </w:rPr>
        <w:t xml:space="preserve"> This was conducted on April 2021.</w:t>
      </w:r>
    </w:p>
    <w:p w14:paraId="3910E416"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580AF915"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38027358"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510FD334"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672662BB"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6A68EE7"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7EC50E21"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68BBFC80"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0ED2A5BA"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22C8146"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06836D1"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790BC857"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54119855"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20DCFEB"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26EE3873"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64384" behindDoc="0" locked="0" layoutInCell="1" allowOverlap="1" wp14:anchorId="45948055" wp14:editId="6D0C2015">
                <wp:simplePos x="0" y="0"/>
                <wp:positionH relativeFrom="margin">
                  <wp:posOffset>4601688</wp:posOffset>
                </wp:positionH>
                <wp:positionV relativeFrom="paragraph">
                  <wp:posOffset>-480951</wp:posOffset>
                </wp:positionV>
                <wp:extent cx="712520" cy="308676"/>
                <wp:effectExtent l="0" t="0" r="11430" b="15240"/>
                <wp:wrapNone/>
                <wp:docPr id="5" name="Rectangle 5"/>
                <wp:cNvGraphicFramePr/>
                <a:graphic xmlns:a="http://schemas.openxmlformats.org/drawingml/2006/main">
                  <a:graphicData uri="http://schemas.microsoft.com/office/word/2010/wordprocessingShape">
                    <wps:wsp>
                      <wps:cNvSpPr/>
                      <wps:spPr>
                        <a:xfrm>
                          <a:off x="0" y="0"/>
                          <a:ext cx="712520" cy="3086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C69EDB5" id="Rectangle 5" o:spid="_x0000_s1026" style="position:absolute;margin-left:362.35pt;margin-top:-37.85pt;width:56.1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" fillcolor="white [3212]" strokecolor="white [3212]" strokeweight="1pt">
                <w10:wrap anchorx="margin"/>
              </v:rect>
            </w:pict>
          </mc:Fallback>
        </mc:AlternateContent>
      </w:r>
      <w:r w:rsidRPr="00886B70">
        <w:rPr>
          <w:rFonts w:ascii="Times New Roman" w:eastAsia="Times New Roman" w:hAnsi="Times New Roman" w:cs="Times New Roman"/>
          <w:b/>
          <w:sz w:val="24"/>
          <w:szCs w:val="24"/>
          <w:lang w:eastAsia="en-PH"/>
        </w:rPr>
        <w:t>REVIEW OF LITERATURE</w:t>
      </w:r>
    </w:p>
    <w:p w14:paraId="1BF85199"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205F0871"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78D390D1" w14:textId="3CD9DFCD" w:rsidR="00886B70" w:rsidRPr="00886B70" w:rsidRDefault="006910E5" w:rsidP="00886B70">
      <w:pPr>
        <w:spacing w:after="0" w:line="480" w:lineRule="auto"/>
        <w:jc w:val="center"/>
        <w:rPr>
          <w:rFonts w:ascii="Times New Roman" w:eastAsia="Times New Roman" w:hAnsi="Times New Roman" w:cs="Times New Roman"/>
          <w:b/>
          <w:sz w:val="24"/>
          <w:szCs w:val="24"/>
          <w:lang w:eastAsia="en-PH"/>
        </w:rPr>
      </w:pPr>
      <w:r>
        <w:rPr>
          <w:rFonts w:ascii="Times New Roman" w:eastAsia="Times New Roman" w:hAnsi="Times New Roman" w:cs="Times New Roman"/>
          <w:b/>
          <w:sz w:val="24"/>
          <w:szCs w:val="24"/>
          <w:lang w:eastAsia="en-PH"/>
        </w:rPr>
        <w:t>Related Literatures</w:t>
      </w:r>
    </w:p>
    <w:p w14:paraId="6767A3D9"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Riparian Vegetation</w:t>
      </w:r>
    </w:p>
    <w:p w14:paraId="0CDD7904" w14:textId="174596B5" w:rsidR="00886B70" w:rsidRPr="00886B70" w:rsidRDefault="00886B70" w:rsidP="00445266">
      <w:pPr>
        <w:pStyle w:val="NormalWeb"/>
        <w:shd w:val="clear" w:color="auto" w:fill="FFFFFF"/>
        <w:spacing w:before="0" w:beforeAutospacing="0" w:after="0" w:afterAutospacing="0" w:line="480" w:lineRule="auto"/>
        <w:ind w:firstLine="720"/>
        <w:jc w:val="both"/>
      </w:pPr>
      <w:r w:rsidRPr="00886B70">
        <w:t>Riparian vegetation grew along banks of a waterway extending to the edge of the floodplain (also known as fringing vegetation). This included the emergent aquatic plants growing at the edge of the waterway channel and the ground cover plants, shrubs and trees within the riparian zone. Riparian vegetation often showed zonation in the plant species present as the environment changes from permanently or seasonally aquatic habitats in the waterway channel and floodplain wetlands, to frequently flooded habitats along the banks and close to the channel, to drier habitats at the edge of the floodplain (</w:t>
      </w:r>
      <w:hyperlink r:id="rId8" w:history="1">
        <w:r w:rsidRPr="00886B70">
          <w:rPr>
            <w:rStyle w:val="Hyperlink"/>
            <w:color w:val="auto"/>
            <w:u w:val="none"/>
          </w:rPr>
          <w:t>https://www.water.wa.gov.au/water-topics/waterways/values-of-our waterways/</w:t>
        </w:r>
      </w:hyperlink>
      <w:r w:rsidRPr="00886B70">
        <w:t>Aquatic-and-riparian-vegetation).</w:t>
      </w:r>
    </w:p>
    <w:p w14:paraId="277836B1"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Ecosystem Services</w:t>
      </w:r>
    </w:p>
    <w:p w14:paraId="49D6EC88"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value of nature to people had long been recognized, but in recent years, the concept of ecosystem services had been developed to describe these various benefits. An ecosystem service is any positive benefit that wildlife or ecosystems provide to people. The benefits could be direct, indirect, small or large (</w:t>
      </w:r>
      <w:hyperlink w:history="1">
        <w:r w:rsidRPr="00886B70">
          <w:rPr>
            <w:rStyle w:val="Hyperlink"/>
            <w:rFonts w:ascii="Times New Roman" w:eastAsia="Times New Roman" w:hAnsi="Times New Roman" w:cs="Times New Roman"/>
            <w:color w:val="auto"/>
            <w:sz w:val="24"/>
            <w:szCs w:val="24"/>
            <w:u w:val="none"/>
            <w:lang w:eastAsia="en-PH"/>
          </w:rPr>
          <w:t>https://www.n wf.org/EducationalResourcs/WildlifeGuide/UnderstandingConsev</w:t>
        </w:r>
      </w:hyperlink>
      <w:r w:rsidRPr="00886B70">
        <w:rPr>
          <w:rFonts w:ascii="Times New Roman" w:eastAsia="Times New Roman" w:hAnsi="Times New Roman" w:cs="Times New Roman"/>
          <w:sz w:val="24"/>
          <w:szCs w:val="24"/>
          <w:lang w:eastAsia="en-PH"/>
        </w:rPr>
        <w:t>ation/EcosystemServices).</w:t>
      </w:r>
    </w:p>
    <w:p w14:paraId="553CFB24"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p>
    <w:p w14:paraId="1F7B76D6" w14:textId="77777777" w:rsidR="00886B70" w:rsidRDefault="00886B70" w:rsidP="00886B70">
      <w:pPr>
        <w:spacing w:after="0" w:line="240" w:lineRule="auto"/>
        <w:rPr>
          <w:rFonts w:ascii="Times New Roman" w:eastAsia="Times New Roman" w:hAnsi="Times New Roman" w:cs="Times New Roman"/>
          <w:b/>
          <w:sz w:val="24"/>
          <w:szCs w:val="24"/>
          <w:lang w:eastAsia="en-PH"/>
        </w:rPr>
      </w:pPr>
    </w:p>
    <w:p w14:paraId="63B34FE1" w14:textId="77777777" w:rsidR="00445266" w:rsidRPr="00886B70" w:rsidRDefault="00445266" w:rsidP="00886B70">
      <w:pPr>
        <w:spacing w:after="0" w:line="240" w:lineRule="auto"/>
        <w:rPr>
          <w:rFonts w:ascii="Times New Roman" w:eastAsia="Times New Roman" w:hAnsi="Times New Roman" w:cs="Times New Roman"/>
          <w:b/>
          <w:sz w:val="24"/>
          <w:szCs w:val="24"/>
          <w:lang w:eastAsia="en-PH"/>
        </w:rPr>
      </w:pPr>
    </w:p>
    <w:p w14:paraId="5E8AB2A7"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09F49261"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Types of Ecosystem Services in Riparian Zones</w:t>
      </w:r>
    </w:p>
    <w:p w14:paraId="06A04153"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4CF6B577"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Provisioning services.</w:t>
      </w:r>
      <w:r w:rsidRPr="00886B70">
        <w:rPr>
          <w:rFonts w:ascii="Times New Roman" w:eastAsia="Times New Roman" w:hAnsi="Times New Roman" w:cs="Times New Roman"/>
          <w:sz w:val="24"/>
          <w:szCs w:val="24"/>
          <w:lang w:eastAsia="en-PH"/>
        </w:rPr>
        <w:t xml:space="preserve"> A provisioning service is any type of benefit to people that can be extracted from nature. When people were asked to identify a service provided by nature, most think of food, fruits, vegetables, trees, fish, and livestock. These were available to us as direct products of ecosystems. (</w:t>
      </w:r>
      <w:hyperlink r:id="rId9" w:history="1">
        <w:r w:rsidRPr="00886B70">
          <w:rPr>
            <w:rStyle w:val="Hyperlink"/>
            <w:rFonts w:ascii="Times New Roman" w:eastAsia="Times New Roman" w:hAnsi="Times New Roman" w:cs="Times New Roman"/>
            <w:color w:val="auto"/>
            <w:sz w:val="24"/>
            <w:szCs w:val="24"/>
            <w:u w:val="none"/>
            <w:lang w:eastAsia="en-PH"/>
          </w:rPr>
          <w:t>https://www.nwf.org/Edu cationalResourcs/WildlifeGuide/UnderstandingConsev</w:t>
        </w:r>
      </w:hyperlink>
      <w:r w:rsidRPr="00886B70">
        <w:rPr>
          <w:rFonts w:ascii="Times New Roman" w:eastAsia="Times New Roman" w:hAnsi="Times New Roman" w:cs="Times New Roman"/>
          <w:sz w:val="24"/>
          <w:szCs w:val="24"/>
          <w:lang w:eastAsia="en-PH"/>
        </w:rPr>
        <w:t>atin/EcosystemServices).</w:t>
      </w:r>
    </w:p>
    <w:p w14:paraId="2F9C656E"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An example of provisioning services is food wherein ecosystems provided the conditions needed for growing, collecting, hunting or harvesting it. Along with food other types of provisioning services included potable water, timber, fuel wood, natural gas, oil, plants that can be made into clothes and other materials, and cultivated animal or plant species that give medicinal benefits (</w:t>
      </w:r>
      <w:hyperlink r:id="rId10" w:history="1">
        <w:r w:rsidRPr="00886B70">
          <w:rPr>
            <w:rStyle w:val="Hyperlink"/>
            <w:rFonts w:ascii="Times New Roman" w:hAnsi="Times New Roman" w:cs="Times New Roman"/>
            <w:color w:val="auto"/>
            <w:sz w:val="24"/>
            <w:szCs w:val="24"/>
            <w:u w:val="none"/>
          </w:rPr>
          <w:t>http://www.fao.org/ecosystemservicesb iodiversity/background/provisioning-services/en/</w:t>
        </w:r>
      </w:hyperlink>
      <w:r w:rsidRPr="00886B70">
        <w:rPr>
          <w:rFonts w:ascii="Times New Roman" w:hAnsi="Times New Roman" w:cs="Times New Roman"/>
          <w:sz w:val="24"/>
          <w:szCs w:val="24"/>
        </w:rPr>
        <w:t>).</w:t>
      </w:r>
    </w:p>
    <w:p w14:paraId="1DEC0694"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Regulating services. </w:t>
      </w:r>
      <w:r w:rsidRPr="00886B70">
        <w:rPr>
          <w:rFonts w:ascii="Times New Roman" w:eastAsia="Times New Roman" w:hAnsi="Times New Roman" w:cs="Times New Roman"/>
          <w:sz w:val="24"/>
          <w:szCs w:val="24"/>
          <w:lang w:eastAsia="en-PH"/>
        </w:rPr>
        <w:t xml:space="preserve">A regulating service is a benefit provided by ecosystem processes that moderate natural phenomena. They provided many of the basic services that make life possible for people. </w:t>
      </w:r>
    </w:p>
    <w:p w14:paraId="02C51889"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plants cleaned air and filter water, bacteria decomposed wastes, bees pollinated flowers, and tree roots held soil in the place to prevent erosion. All these processes worked together to make ecosystems clean, sustainable functional, and resilient to change. Other regulating services included pollination, decomposition, water purification, carbon storage, climate regulation, erosion and flood control (</w:t>
      </w:r>
      <w:hyperlink r:id="rId11" w:history="1">
        <w:r w:rsidRPr="00886B70">
          <w:rPr>
            <w:rStyle w:val="Hyperlink"/>
            <w:rFonts w:ascii="Times New Roman" w:eastAsia="Times New Roman" w:hAnsi="Times New Roman" w:cs="Times New Roman"/>
            <w:color w:val="auto"/>
            <w:sz w:val="24"/>
            <w:szCs w:val="24"/>
            <w:u w:val="none"/>
            <w:lang w:eastAsia="en-PH"/>
          </w:rPr>
          <w:t>https:/ /www.nwf.org/Educational-Resourcs/WildlifeGuide/UnderstandingConsevati</w:t>
        </w:r>
      </w:hyperlink>
      <w:r w:rsidRPr="00886B70">
        <w:rPr>
          <w:rFonts w:ascii="Times New Roman" w:eastAsia="Times New Roman" w:hAnsi="Times New Roman" w:cs="Times New Roman"/>
          <w:sz w:val="24"/>
          <w:szCs w:val="24"/>
          <w:lang w:eastAsia="en-PH"/>
        </w:rPr>
        <w:t>on/Eco systemServices).</w:t>
      </w:r>
    </w:p>
    <w:p w14:paraId="5E4AFF28" w14:textId="77777777" w:rsidR="00886B70" w:rsidRPr="00886B70" w:rsidRDefault="00886B70" w:rsidP="00886B70">
      <w:pPr>
        <w:spacing w:after="0" w:line="480" w:lineRule="auto"/>
        <w:ind w:firstLine="720"/>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sz w:val="24"/>
          <w:szCs w:val="24"/>
          <w:lang w:eastAsia="en-PH"/>
        </w:rPr>
        <w:lastRenderedPageBreak/>
        <w:t xml:space="preserve">Cultural services. </w:t>
      </w:r>
      <w:r w:rsidRPr="00886B70">
        <w:rPr>
          <w:rFonts w:ascii="Times New Roman" w:eastAsia="Times New Roman" w:hAnsi="Times New Roman" w:cs="Times New Roman"/>
          <w:bCs/>
          <w:sz w:val="24"/>
          <w:szCs w:val="24"/>
          <w:lang w:eastAsia="en-PH"/>
        </w:rPr>
        <w:t xml:space="preserve">Cultural services are those “non-material benefits people obtain from ecosystems through spiritual enrichment, cognitive development, reflection, recreation, and aesthetic experiences” (Millennium Ecosystem Assessment, 2005). </w:t>
      </w:r>
    </w:p>
    <w:p w14:paraId="7E2B94FF"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importance of ecosystems to the human mind could be traced back to the beginning of mankind of ancient civilization drawing pictures of animals, and weather patterns on cave walls. It contributed to the development and cultural advancement of people, including how ecosystem play a role in local, national, and global cultures; the building knowledge and the spreading of ideas; creativity born from interactions with nature, music, art, architecture and recreation (</w:t>
      </w:r>
      <w:hyperlink r:id="rId12" w:history="1">
        <w:r w:rsidRPr="00886B70">
          <w:rPr>
            <w:rStyle w:val="Hyperlink"/>
            <w:rFonts w:ascii="Times New Roman" w:eastAsia="Times New Roman" w:hAnsi="Times New Roman" w:cs="Times New Roman"/>
            <w:color w:val="auto"/>
            <w:sz w:val="24"/>
            <w:szCs w:val="24"/>
            <w:u w:val="none"/>
            <w:lang w:eastAsia="en-PH"/>
          </w:rPr>
          <w:t>https://www.nwf.org/EducationalResou rcs/WildlifeGuide/UnderstandingConsev</w:t>
        </w:r>
      </w:hyperlink>
      <w:r w:rsidRPr="00886B70">
        <w:rPr>
          <w:rFonts w:ascii="Times New Roman" w:eastAsia="Times New Roman" w:hAnsi="Times New Roman" w:cs="Times New Roman"/>
          <w:sz w:val="24"/>
          <w:szCs w:val="24"/>
          <w:lang w:eastAsia="en-PH"/>
        </w:rPr>
        <w:t>atin/EcosystemServices).</w:t>
      </w:r>
    </w:p>
    <w:p w14:paraId="68FFE7F4"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Supporting services.</w:t>
      </w:r>
      <w:r w:rsidRPr="00886B70">
        <w:rPr>
          <w:rFonts w:ascii="Times New Roman" w:eastAsia="Times New Roman" w:hAnsi="Times New Roman" w:cs="Times New Roman"/>
          <w:sz w:val="24"/>
          <w:szCs w:val="24"/>
          <w:lang w:eastAsia="en-PH"/>
        </w:rPr>
        <w:t xml:space="preserve"> Supporting services are services that have little or no direct benefit to people and involve all biophysical structure and processes. These ecosystem services supported and maintained ecosystems in a favorable condition and enabled the provision of ES by the ecosystem such as a river with good water quality that can support fishes (Riis et al. 2020). </w:t>
      </w:r>
    </w:p>
    <w:p w14:paraId="3C727C71"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 examples included natural processes such as photosynthesis, nutrient cycling, the creation of soils, and the water cycle. These processes allowed the Earth to sustain basic life forms, let alone whole ecosystems and people. Without supporting services, provisional, regulating, and cultural services wouldn’t exist (</w:t>
      </w:r>
      <w:hyperlink w:history="1">
        <w:r w:rsidRPr="00886B70">
          <w:rPr>
            <w:rStyle w:val="Hyperlink"/>
            <w:rFonts w:ascii="Times New Roman" w:eastAsia="Times New Roman" w:hAnsi="Times New Roman" w:cs="Times New Roman"/>
            <w:color w:val="auto"/>
            <w:sz w:val="24"/>
            <w:szCs w:val="24"/>
            <w:u w:val="none"/>
            <w:lang w:eastAsia="en-PH"/>
          </w:rPr>
          <w:t>https://www.nw f.org/Educational-Resourcs/WildlifeGuide/UnderstandingConsev</w:t>
        </w:r>
      </w:hyperlink>
      <w:r w:rsidRPr="00886B70">
        <w:rPr>
          <w:rFonts w:ascii="Times New Roman" w:eastAsia="Times New Roman" w:hAnsi="Times New Roman" w:cs="Times New Roman"/>
          <w:sz w:val="24"/>
          <w:szCs w:val="24"/>
          <w:lang w:eastAsia="en-PH"/>
        </w:rPr>
        <w:t xml:space="preserve">atin/EcosystemServ ices). </w:t>
      </w:r>
    </w:p>
    <w:p w14:paraId="0F1CDE1C" w14:textId="77777777" w:rsidR="00886B70" w:rsidRPr="00886B70" w:rsidRDefault="00886B70" w:rsidP="00886B70">
      <w:pPr>
        <w:pStyle w:val="ListParagraph"/>
        <w:spacing w:after="0" w:line="480" w:lineRule="auto"/>
        <w:ind w:left="0" w:firstLine="709"/>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lastRenderedPageBreak/>
        <w:t xml:space="preserve">Specific example of supporting services in the riparian zone included its contribution in pollination and seed dispersal. Riparian vegetation provided important nesting and foraging sites (nectar and pollen) for pollinators which contributed to higher pollination success to habitats within the proximity of the area (Garibaldi, et al., 2014; Petersen and Nault, 2014). The favorable conditions within the riparian vegetation made it also possible for seed germination and seed establishment especially to terrestrial species that rely on hydrochory (Merritt and Wohl, 2006). </w:t>
      </w:r>
    </w:p>
    <w:p w14:paraId="61819097" w14:textId="77777777" w:rsidR="00886B70" w:rsidRPr="00886B70" w:rsidRDefault="00886B70" w:rsidP="00886B70">
      <w:pPr>
        <w:pStyle w:val="ListParagraph"/>
        <w:spacing w:after="0" w:line="240" w:lineRule="auto"/>
        <w:jc w:val="both"/>
        <w:rPr>
          <w:rFonts w:ascii="Times New Roman" w:eastAsia="Times New Roman" w:hAnsi="Times New Roman" w:cs="Times New Roman"/>
          <w:sz w:val="24"/>
          <w:szCs w:val="24"/>
          <w:lang w:eastAsia="en-PH"/>
        </w:rPr>
      </w:pPr>
    </w:p>
    <w:p w14:paraId="4294E871"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Human Influences That Affect Riparian Zones</w:t>
      </w:r>
    </w:p>
    <w:p w14:paraId="65A60CFE" w14:textId="77777777" w:rsidR="00886B70" w:rsidRPr="00886B70" w:rsidRDefault="00886B70" w:rsidP="00886B70">
      <w:pPr>
        <w:spacing w:after="0" w:line="480" w:lineRule="auto"/>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Cs/>
          <w:sz w:val="24"/>
          <w:szCs w:val="24"/>
          <w:lang w:eastAsia="en-PH"/>
        </w:rPr>
        <w:t>It was not new that whenever humans interact with the environment, they somehow influenced how it works. As the third environmental principle states, everything is connected to everything else, and riparian zones are no exceptions. Following are some activities of humans that significantly alter the said zones</w:t>
      </w:r>
      <w:r w:rsidRPr="00886B70">
        <w:rPr>
          <w:rFonts w:ascii="Times New Roman" w:eastAsia="Times New Roman" w:hAnsi="Times New Roman" w:cs="Times New Roman"/>
          <w:sz w:val="24"/>
          <w:szCs w:val="24"/>
          <w:lang w:eastAsia="en-PH"/>
        </w:rPr>
        <w:t>.</w:t>
      </w:r>
    </w:p>
    <w:p w14:paraId="2E4D533A"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Road building.</w:t>
      </w:r>
      <w:r w:rsidRPr="00886B70">
        <w:rPr>
          <w:rFonts w:ascii="Times New Roman" w:eastAsia="Times New Roman" w:hAnsi="Times New Roman" w:cs="Times New Roman"/>
          <w:sz w:val="24"/>
          <w:szCs w:val="24"/>
          <w:lang w:eastAsia="en-PH"/>
        </w:rPr>
        <w:t xml:space="preserve"> With the onset of modernization, road building had been one of the activities of man. This activity caused accelerated erosion, introduced oil and other pollutants to the stream, cut off subsurface water flow to the stream and threatened the riparian wildlife. This activity also lead to complete eradication of the existing vegetation (</w:t>
      </w:r>
      <w:hyperlink r:id="rId13" w:history="1">
        <w:r w:rsidRPr="00886B70">
          <w:rPr>
            <w:rStyle w:val="Hyperlink"/>
            <w:rFonts w:ascii="Times New Roman" w:eastAsia="Times New Roman" w:hAnsi="Times New Roman" w:cs="Times New Roman"/>
            <w:color w:val="auto"/>
            <w:sz w:val="24"/>
            <w:szCs w:val="24"/>
            <w:u w:val="none"/>
            <w:lang w:eastAsia="en-PH"/>
          </w:rPr>
          <w:t>https://extension.usu.edu/waterquality/wshedinformati/humaninfl</w:t>
        </w:r>
      </w:hyperlink>
      <w:r w:rsidRPr="00886B70">
        <w:rPr>
          <w:rFonts w:ascii="Times New Roman" w:eastAsia="Times New Roman" w:hAnsi="Times New Roman" w:cs="Times New Roman"/>
          <w:sz w:val="24"/>
          <w:szCs w:val="24"/>
          <w:lang w:eastAsia="en-PH"/>
        </w:rPr>
        <w:t xml:space="preserve"> uences).</w:t>
      </w:r>
    </w:p>
    <w:p w14:paraId="677EA193"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Farming.</w:t>
      </w:r>
      <w:r w:rsidRPr="00886B70">
        <w:rPr>
          <w:rFonts w:ascii="Times New Roman" w:eastAsia="Times New Roman" w:hAnsi="Times New Roman" w:cs="Times New Roman"/>
          <w:sz w:val="24"/>
          <w:szCs w:val="24"/>
          <w:lang w:eastAsia="en-PH"/>
        </w:rPr>
        <w:t xml:space="preserve"> Another activity that had significant impact is farming. Usually due to the demand of lands to be cultivated, vegetation of stream banks of the riparian zones was eradicated inducing the occurrence of soil erosion. With the observance of the farmers to this phenomenon, wherein after a couple of seasons, eventually their </w:t>
      </w:r>
      <w:r w:rsidRPr="00886B70">
        <w:rPr>
          <w:rFonts w:ascii="Times New Roman" w:eastAsia="Times New Roman" w:hAnsi="Times New Roman" w:cs="Times New Roman"/>
          <w:sz w:val="24"/>
          <w:szCs w:val="24"/>
          <w:lang w:eastAsia="en-PH"/>
        </w:rPr>
        <w:lastRenderedPageBreak/>
        <w:t>farmland was lost when erosion occurs and sedimentation increases downstream, more farmers adapted into it and realized that maintaining the health of their riparian areas ensure long-term sustainability of their land (</w:t>
      </w:r>
      <w:hyperlink r:id="rId14" w:history="1">
        <w:r w:rsidRPr="00886B70">
          <w:rPr>
            <w:rStyle w:val="Hyperlink"/>
            <w:rFonts w:ascii="Times New Roman" w:eastAsia="Times New Roman" w:hAnsi="Times New Roman" w:cs="Times New Roman"/>
            <w:color w:val="auto"/>
            <w:sz w:val="24"/>
            <w:szCs w:val="24"/>
            <w:u w:val="none"/>
            <w:lang w:eastAsia="en-PH"/>
          </w:rPr>
          <w:t>https://extension.usu.edu/waterquality/w</w:t>
        </w:r>
      </w:hyperlink>
      <w:r w:rsidRPr="00886B70">
        <w:rPr>
          <w:rFonts w:ascii="Times New Roman" w:eastAsia="Times New Roman" w:hAnsi="Times New Roman" w:cs="Times New Roman"/>
          <w:sz w:val="24"/>
          <w:szCs w:val="24"/>
          <w:lang w:eastAsia="en-PH"/>
        </w:rPr>
        <w:t xml:space="preserve"> shedinformati/humaninfluences).</w:t>
      </w:r>
    </w:p>
    <w:p w14:paraId="00096583" w14:textId="77777777" w:rsidR="00886B70" w:rsidRPr="00886B70" w:rsidRDefault="00886B70" w:rsidP="00886B70">
      <w:pPr>
        <w:tabs>
          <w:tab w:val="left" w:pos="851"/>
        </w:tabs>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Grazing. </w:t>
      </w:r>
      <w:r w:rsidRPr="00886B70">
        <w:rPr>
          <w:rFonts w:ascii="Times New Roman" w:eastAsia="Times New Roman" w:hAnsi="Times New Roman" w:cs="Times New Roman"/>
          <w:bCs/>
          <w:sz w:val="24"/>
          <w:szCs w:val="24"/>
          <w:lang w:eastAsia="en-PH"/>
        </w:rPr>
        <w:t>Although, riparian zones were good source of food for animals like cows, goat and other land farm animals, the</w:t>
      </w:r>
      <w:r w:rsidRPr="00886B70">
        <w:rPr>
          <w:rFonts w:ascii="Times New Roman" w:eastAsia="Times New Roman" w:hAnsi="Times New Roman" w:cs="Times New Roman"/>
          <w:sz w:val="24"/>
          <w:szCs w:val="24"/>
          <w:lang w:eastAsia="en-PH"/>
        </w:rPr>
        <w:t xml:space="preserve"> overgrazing in the riparian zone caused changes in the types of vegetation and the amount of cover and forage. It also increased erosion, and introduced increased amounts of nutrients and fecal coliform bacteria to the stream through manure (</w:t>
      </w:r>
      <w:hyperlink r:id="rId15" w:history="1">
        <w:r w:rsidRPr="00886B70">
          <w:rPr>
            <w:rStyle w:val="Hyperlink"/>
            <w:rFonts w:ascii="Times New Roman" w:eastAsia="Times New Roman" w:hAnsi="Times New Roman" w:cs="Times New Roman"/>
            <w:color w:val="auto"/>
            <w:sz w:val="24"/>
            <w:szCs w:val="24"/>
            <w:u w:val="none"/>
            <w:lang w:eastAsia="en-PH"/>
          </w:rPr>
          <w:t>https://extension.usu.edu/waterquality/wshedinformati/hu</w:t>
        </w:r>
      </w:hyperlink>
      <w:r w:rsidRPr="00886B70">
        <w:rPr>
          <w:rFonts w:ascii="Times New Roman" w:eastAsia="Times New Roman" w:hAnsi="Times New Roman" w:cs="Times New Roman"/>
          <w:sz w:val="24"/>
          <w:szCs w:val="24"/>
          <w:lang w:eastAsia="en-PH"/>
        </w:rPr>
        <w:t xml:space="preserve"> maninfluences).</w:t>
      </w:r>
    </w:p>
    <w:p w14:paraId="038815A8" w14:textId="77777777" w:rsidR="00886B70" w:rsidRPr="00886B70" w:rsidRDefault="00886B70" w:rsidP="00886B70">
      <w:pPr>
        <w:pStyle w:val="ListParagraph"/>
        <w:spacing w:after="0" w:line="480" w:lineRule="auto"/>
        <w:ind w:left="0" w:firstLine="709"/>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Development. </w:t>
      </w:r>
      <w:r w:rsidRPr="00886B70">
        <w:rPr>
          <w:rFonts w:ascii="Times New Roman" w:eastAsia="Times New Roman" w:hAnsi="Times New Roman" w:cs="Times New Roman"/>
          <w:bCs/>
          <w:sz w:val="24"/>
          <w:szCs w:val="24"/>
          <w:lang w:eastAsia="en-PH"/>
        </w:rPr>
        <w:t xml:space="preserve">Aside from the roads, </w:t>
      </w:r>
      <w:r w:rsidRPr="00886B70">
        <w:rPr>
          <w:rFonts w:ascii="Times New Roman" w:eastAsia="Times New Roman" w:hAnsi="Times New Roman" w:cs="Times New Roman"/>
          <w:sz w:val="24"/>
          <w:szCs w:val="24"/>
          <w:lang w:eastAsia="en-PH"/>
        </w:rPr>
        <w:t>housing or commercial development was also one of the anthropogenic activities in a riparian zone. This often caused the removal of vegetation and altered the stream banks. These changes could increase the intensity of floods, increased the direct input of pollutants to water, and decreased wildlife. If this happens, upland and the vegetation was stripped away, too much water was allowed to flow down into the stream at one time, which could lead to bank erosion, deep, and narrow channels, shrunken riparian zones, and often increased loads of sediments (</w:t>
      </w:r>
      <w:hyperlink w:history="1">
        <w:r w:rsidRPr="00886B70">
          <w:rPr>
            <w:rStyle w:val="Hyperlink"/>
            <w:rFonts w:ascii="Times New Roman" w:eastAsia="Times New Roman" w:hAnsi="Times New Roman" w:cs="Times New Roman"/>
            <w:color w:val="auto"/>
            <w:sz w:val="24"/>
            <w:szCs w:val="24"/>
            <w:u w:val="none"/>
            <w:lang w:eastAsia="en-PH"/>
          </w:rPr>
          <w:t>https://exte nsion.usu</w:t>
        </w:r>
      </w:hyperlink>
      <w:r w:rsidRPr="00886B70">
        <w:rPr>
          <w:rFonts w:ascii="Times New Roman" w:eastAsia="Times New Roman" w:hAnsi="Times New Roman" w:cs="Times New Roman"/>
          <w:sz w:val="24"/>
          <w:szCs w:val="24"/>
          <w:lang w:eastAsia="en-PH"/>
        </w:rPr>
        <w:t>.edu/waterquality/wshedinformati/humaninfluence s).</w:t>
      </w:r>
    </w:p>
    <w:p w14:paraId="16B370F4"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p>
    <w:p w14:paraId="7D00F422"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p>
    <w:p w14:paraId="28A2AC8A"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p>
    <w:p w14:paraId="03C1F909"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Natural Influences That Affect Riparian Zones</w:t>
      </w:r>
    </w:p>
    <w:p w14:paraId="437B8C03"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t xml:space="preserve">Water supply. </w:t>
      </w:r>
      <w:r w:rsidRPr="00886B70">
        <w:rPr>
          <w:rFonts w:ascii="Times New Roman" w:eastAsia="Times New Roman" w:hAnsi="Times New Roman" w:cs="Times New Roman"/>
          <w:sz w:val="24"/>
          <w:szCs w:val="24"/>
          <w:lang w:eastAsia="en-PH"/>
        </w:rPr>
        <w:t>Water supply is the major factor that regulates growth of riparian vegetation. Flood waters transported nutrients, sediment and new seeds from upstream. Floods also stripped away larger, established vegetation and allowed new seedlings to establish (</w:t>
      </w:r>
      <w:hyperlink r:id="rId16" w:history="1">
        <w:r w:rsidRPr="00886B70">
          <w:rPr>
            <w:rStyle w:val="Hyperlink"/>
            <w:rFonts w:ascii="Times New Roman" w:eastAsia="Times New Roman" w:hAnsi="Times New Roman" w:cs="Times New Roman"/>
            <w:color w:val="auto"/>
            <w:sz w:val="24"/>
            <w:szCs w:val="24"/>
            <w:u w:val="none"/>
            <w:lang w:eastAsia="en-PH"/>
          </w:rPr>
          <w:t>https://extension.usu.edu/waterquality/watershedinformation/h umaninflu</w:t>
        </w:r>
      </w:hyperlink>
      <w:r w:rsidRPr="00886B70">
        <w:rPr>
          <w:rFonts w:ascii="Times New Roman" w:eastAsia="Times New Roman" w:hAnsi="Times New Roman" w:cs="Times New Roman"/>
          <w:sz w:val="24"/>
          <w:szCs w:val="24"/>
          <w:lang w:eastAsia="en-PH"/>
        </w:rPr>
        <w:t>ences).</w:t>
      </w:r>
    </w:p>
    <w:p w14:paraId="75B71C57"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Soil type.</w:t>
      </w:r>
      <w:r w:rsidRPr="00886B70">
        <w:rPr>
          <w:rFonts w:ascii="Times New Roman" w:eastAsia="Times New Roman" w:hAnsi="Times New Roman" w:cs="Times New Roman"/>
          <w:sz w:val="24"/>
          <w:szCs w:val="24"/>
          <w:lang w:eastAsia="en-PH"/>
        </w:rPr>
        <w:t xml:space="preserve"> In the riparian zone, soil type influenced the amount of water and nutrients available. Organic rich soil held the water and provided abundant nutrients to plays, without releasing this nutrient in the water. We could expect to find denser vegetation in these soils than in gravely soil with little water-holding capacity and few nutrients (</w:t>
      </w:r>
      <w:hyperlink r:id="rId17" w:history="1">
        <w:r w:rsidRPr="00886B70">
          <w:rPr>
            <w:rStyle w:val="Hyperlink"/>
            <w:rFonts w:ascii="Times New Roman" w:eastAsia="Times New Roman" w:hAnsi="Times New Roman" w:cs="Times New Roman"/>
            <w:color w:val="auto"/>
            <w:sz w:val="24"/>
            <w:szCs w:val="24"/>
            <w:u w:val="none"/>
            <w:lang w:eastAsia="en-PH"/>
          </w:rPr>
          <w:t>https://extension.usu.edu/waterquality/watershedinfo/humaninflu</w:t>
        </w:r>
      </w:hyperlink>
      <w:r w:rsidRPr="00886B70">
        <w:rPr>
          <w:rFonts w:ascii="Times New Roman" w:eastAsia="Times New Roman" w:hAnsi="Times New Roman" w:cs="Times New Roman"/>
          <w:sz w:val="24"/>
          <w:szCs w:val="24"/>
          <w:lang w:eastAsia="en-PH"/>
        </w:rPr>
        <w:t>ences).</w:t>
      </w:r>
    </w:p>
    <w:p w14:paraId="0CC719DD"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Topography.</w:t>
      </w:r>
      <w:r w:rsidRPr="00886B70">
        <w:rPr>
          <w:rFonts w:ascii="Times New Roman" w:eastAsia="Times New Roman" w:hAnsi="Times New Roman" w:cs="Times New Roman"/>
          <w:sz w:val="24"/>
          <w:szCs w:val="24"/>
          <w:lang w:eastAsia="en-PH"/>
        </w:rPr>
        <w:t xml:space="preserve"> Topography or shape of the land, affected the location and abundance of plants in the riparian zone (</w:t>
      </w:r>
      <w:hyperlink r:id="rId18" w:history="1">
        <w:r w:rsidRPr="00886B70">
          <w:rPr>
            <w:rStyle w:val="Hyperlink"/>
            <w:rFonts w:ascii="Times New Roman" w:eastAsia="Times New Roman" w:hAnsi="Times New Roman" w:cs="Times New Roman"/>
            <w:color w:val="auto"/>
            <w:sz w:val="24"/>
            <w:szCs w:val="24"/>
            <w:u w:val="none"/>
            <w:lang w:eastAsia="en-PH"/>
          </w:rPr>
          <w:t>https://extension.usu.edu/waterquality/waters hedinformation/humaninflu</w:t>
        </w:r>
      </w:hyperlink>
      <w:r w:rsidRPr="00886B70">
        <w:rPr>
          <w:rFonts w:ascii="Times New Roman" w:eastAsia="Times New Roman" w:hAnsi="Times New Roman" w:cs="Times New Roman"/>
          <w:sz w:val="24"/>
          <w:szCs w:val="24"/>
          <w:lang w:eastAsia="en-PH"/>
        </w:rPr>
        <w:t>ences).</w:t>
      </w:r>
    </w:p>
    <w:p w14:paraId="4D37E842"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Climate.</w:t>
      </w:r>
      <w:r w:rsidRPr="00886B70">
        <w:rPr>
          <w:rFonts w:ascii="Times New Roman" w:eastAsia="Times New Roman" w:hAnsi="Times New Roman" w:cs="Times New Roman"/>
          <w:sz w:val="24"/>
          <w:szCs w:val="24"/>
          <w:lang w:eastAsia="en-PH"/>
        </w:rPr>
        <w:t xml:space="preserve"> Climate affects the appearances of the riparian zones.  In the deserts riparian zones were “green oases” in sparse, dry surroundings. Where precipitation was more abundant, like in the mountains, the upland vegetation remained relatively lush (</w:t>
      </w:r>
      <w:hyperlink r:id="rId19" w:history="1">
        <w:r w:rsidRPr="00886B70">
          <w:rPr>
            <w:rStyle w:val="Hyperlink"/>
            <w:rFonts w:ascii="Times New Roman" w:eastAsia="Times New Roman" w:hAnsi="Times New Roman" w:cs="Times New Roman"/>
            <w:color w:val="auto"/>
            <w:sz w:val="24"/>
            <w:szCs w:val="24"/>
            <w:u w:val="none"/>
            <w:lang w:eastAsia="en-PH"/>
          </w:rPr>
          <w:t>https://extension.usu.edu/waterquality/watershedinformation/humaninflu</w:t>
        </w:r>
      </w:hyperlink>
      <w:r w:rsidRPr="00886B70">
        <w:rPr>
          <w:rFonts w:ascii="Times New Roman" w:eastAsia="Times New Roman" w:hAnsi="Times New Roman" w:cs="Times New Roman"/>
          <w:sz w:val="24"/>
          <w:szCs w:val="24"/>
          <w:lang w:eastAsia="en-PH"/>
        </w:rPr>
        <w:t>ences).</w:t>
      </w:r>
    </w:p>
    <w:p w14:paraId="74D615EC" w14:textId="77777777" w:rsidR="00886B70" w:rsidRPr="00886B70" w:rsidRDefault="00886B70" w:rsidP="00886B70">
      <w:pPr>
        <w:spacing w:after="0" w:line="240" w:lineRule="auto"/>
        <w:jc w:val="both"/>
        <w:rPr>
          <w:rFonts w:ascii="Times New Roman" w:eastAsia="Times New Roman" w:hAnsi="Times New Roman" w:cs="Times New Roman"/>
          <w:b/>
          <w:sz w:val="24"/>
          <w:szCs w:val="24"/>
          <w:lang w:eastAsia="en-PH"/>
        </w:rPr>
      </w:pPr>
    </w:p>
    <w:p w14:paraId="5413F8CB"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Impact of Destroyed Riparian Zone</w:t>
      </w:r>
    </w:p>
    <w:p w14:paraId="1D3C598B"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Flood.</w:t>
      </w:r>
      <w:r w:rsidRPr="00886B70">
        <w:rPr>
          <w:rFonts w:ascii="Times New Roman" w:eastAsia="Times New Roman" w:hAnsi="Times New Roman" w:cs="Times New Roman"/>
          <w:sz w:val="24"/>
          <w:szCs w:val="24"/>
          <w:lang w:eastAsia="en-PH"/>
        </w:rPr>
        <w:t xml:space="preserve"> Riparian vegetation reflected the impact of a flood via two processes: (1) the destruction of pre-existing vegetation by the flood, and (2) the colonization by new vegetation of substrate either cleared or deposited by the flood (Bendix, 1998). </w:t>
      </w:r>
      <w:r w:rsidRPr="00886B70">
        <w:rPr>
          <w:rFonts w:ascii="Times New Roman" w:eastAsia="Times New Roman" w:hAnsi="Times New Roman" w:cs="Times New Roman"/>
          <w:sz w:val="24"/>
          <w:szCs w:val="24"/>
          <w:lang w:eastAsia="en-PH"/>
        </w:rPr>
        <w:lastRenderedPageBreak/>
        <w:t xml:space="preserve">The riparian vegetation served as a buffer to the impacts of flood and with the eradication of it, the nearby communities was expected to be massively affected. </w:t>
      </w:r>
    </w:p>
    <w:p w14:paraId="2F43DC26"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Loss of habitat to animals.</w:t>
      </w:r>
      <w:r w:rsidRPr="00886B70">
        <w:rPr>
          <w:rFonts w:ascii="Times New Roman" w:eastAsia="Times New Roman" w:hAnsi="Times New Roman" w:cs="Times New Roman"/>
          <w:sz w:val="24"/>
          <w:szCs w:val="24"/>
          <w:lang w:eastAsia="en-PH"/>
        </w:rPr>
        <w:t xml:space="preserve"> Riparian zones were ideal habitat for various living organisms including animals. With the increasing disappearance of these areas due to different anthropogenic activities, like agriculture, housing, roads, pipelines and other hallmarks of industrial development, the loss of habitats for these organisms was expected (</w:t>
      </w:r>
      <w:hyperlink r:id="rId20" w:history="1">
        <w:r w:rsidRPr="00886B70">
          <w:rPr>
            <w:rStyle w:val="Hyperlink"/>
            <w:rFonts w:ascii="Times New Roman" w:eastAsia="Times New Roman" w:hAnsi="Times New Roman" w:cs="Times New Roman"/>
            <w:color w:val="auto"/>
            <w:sz w:val="24"/>
            <w:szCs w:val="24"/>
            <w:u w:val="none"/>
            <w:lang w:eastAsia="en-PH"/>
          </w:rPr>
          <w:t>https://www/f.panda.org/discover/our_focus/wildlife_practice/problems/ha</w:t>
        </w:r>
      </w:hyperlink>
      <w:r w:rsidRPr="00886B70">
        <w:rPr>
          <w:rFonts w:ascii="Times New Roman" w:eastAsia="Times New Roman" w:hAnsi="Times New Roman" w:cs="Times New Roman"/>
          <w:sz w:val="24"/>
          <w:szCs w:val="24"/>
          <w:lang w:eastAsia="en-PH"/>
        </w:rPr>
        <w:t xml:space="preserve"> bitat_loss_degradation/).</w:t>
      </w:r>
    </w:p>
    <w:p w14:paraId="59616F8D"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Lesser production of fresh air. </w:t>
      </w:r>
      <w:r w:rsidRPr="00886B70">
        <w:rPr>
          <w:rFonts w:ascii="Times New Roman" w:eastAsia="Times New Roman" w:hAnsi="Times New Roman" w:cs="Times New Roman"/>
          <w:sz w:val="24"/>
          <w:szCs w:val="24"/>
          <w:lang w:eastAsia="en-PH"/>
        </w:rPr>
        <w:t xml:space="preserve"> Plants such as trees and shrubs played a huge role in the carbon cycle, they converted the carbon dioxide in the air to oxygen, through the process of photosynthesis, and in this way, and they could be locked at as a natural regulator of the carbon dioxide. The more trees, the less carbon dioxide in the atmosphere and the more oxygen (Jakuboski, 2012). With the eradication of trees, shrubs and other species of plants in the zone, one impact that is expected was the decrease of the production of oxygen in the area. </w:t>
      </w:r>
    </w:p>
    <w:p w14:paraId="0A015496"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Hotter temperature. </w:t>
      </w:r>
      <w:r w:rsidRPr="00886B70">
        <w:rPr>
          <w:rFonts w:ascii="Times New Roman" w:eastAsia="Times New Roman" w:hAnsi="Times New Roman" w:cs="Times New Roman"/>
          <w:bCs/>
          <w:sz w:val="24"/>
          <w:szCs w:val="24"/>
          <w:lang w:eastAsia="en-PH"/>
        </w:rPr>
        <w:t>D</w:t>
      </w:r>
      <w:r w:rsidRPr="00886B70">
        <w:rPr>
          <w:rFonts w:ascii="Times New Roman" w:eastAsia="Times New Roman" w:hAnsi="Times New Roman" w:cs="Times New Roman"/>
          <w:sz w:val="24"/>
          <w:szCs w:val="24"/>
          <w:lang w:eastAsia="en-PH"/>
        </w:rPr>
        <w:t>eforestation, the depletion of forests and other wild flora in woodlands, had significant effects on the weather. These range from local distortions to contributions to global climate change. Deforestation in a riparian zone, thus, removed the ability of the forest to sequester carbon, absorbed sunlight, processed water and blocked the wind (Gellert, 2017) causing hotter temperature.</w:t>
      </w:r>
    </w:p>
    <w:p w14:paraId="7016A23B" w14:textId="77777777" w:rsidR="00886B70" w:rsidRPr="00886B70" w:rsidRDefault="00886B70" w:rsidP="00886B70">
      <w:pPr>
        <w:spacing w:after="0" w:line="480" w:lineRule="auto"/>
        <w:jc w:val="center"/>
        <w:rPr>
          <w:rFonts w:ascii="Times New Roman" w:hAnsi="Times New Roman" w:cs="Times New Roman"/>
          <w:b/>
          <w:sz w:val="24"/>
          <w:szCs w:val="24"/>
        </w:rPr>
      </w:pPr>
    </w:p>
    <w:p w14:paraId="2F5AA3ED" w14:textId="77777777" w:rsidR="00886B70" w:rsidRPr="00886B70" w:rsidRDefault="00886B70" w:rsidP="00886B70">
      <w:pPr>
        <w:spacing w:after="0" w:line="480" w:lineRule="auto"/>
        <w:jc w:val="center"/>
        <w:rPr>
          <w:rFonts w:ascii="Times New Roman" w:hAnsi="Times New Roman" w:cs="Times New Roman"/>
          <w:b/>
          <w:sz w:val="24"/>
          <w:szCs w:val="24"/>
        </w:rPr>
      </w:pPr>
    </w:p>
    <w:p w14:paraId="434F838E" w14:textId="77777777" w:rsidR="00886B70" w:rsidRPr="00886B70" w:rsidRDefault="00886B70" w:rsidP="00886B70">
      <w:pPr>
        <w:spacing w:after="0" w:line="48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Related Studies</w:t>
      </w:r>
    </w:p>
    <w:p w14:paraId="5C76AADD"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A study conducted by Riis et al. (2020) recommended a framework in order to guide management of the vegetation in riparian zones. It emphasized the need to gather information on the provisioning, regulating, maintaining (supporting) and cultural services of the riparian areas for policy makers to have a basis in constructing comprehensive management plan. </w:t>
      </w:r>
    </w:p>
    <w:p w14:paraId="4F85B6AD"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Another study conducted by Luke et al. (2018) which focused into the current riparian policies and the scientific-based available information in tropical countries suggested closer collaboration and improved data sharing between scientists, policy-makers, environmental managers and local practitioners to build local capacity. </w:t>
      </w:r>
    </w:p>
    <w:p w14:paraId="57BDF53F"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In the Philippines, where an assessment of the floral resources and livelihood development in Malindang Range, Misamis Occidental by Amoroso and Arances (2002) found that the riparian zone have 39 species that are medicinal, 14 species used as food, 18 species classified as ornamental and 90 species used as lumber, firewood or as raw materials for handicraft making. </w:t>
      </w:r>
    </w:p>
    <w:p w14:paraId="2D764908" w14:textId="77777777" w:rsidR="00886B70" w:rsidRPr="00886B70" w:rsidRDefault="00886B70" w:rsidP="009B06ED">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In the locality, Agustin and Tabuyo (2018) found that the presence of trees in Quiaoit River is very ecologically important because of their microclimate regulation function as carbon dioxide sink which maintained good air quality and reduced air pollution. These services reduced air pollution-related health problems to the people living in the area.</w:t>
      </w:r>
    </w:p>
    <w:p w14:paraId="2DDC74E6" w14:textId="77777777" w:rsidR="00886B70" w:rsidRPr="00886B70" w:rsidRDefault="00886B70" w:rsidP="00886B70">
      <w:pPr>
        <w:spacing w:after="0" w:line="480" w:lineRule="auto"/>
        <w:jc w:val="both"/>
        <w:rPr>
          <w:rFonts w:ascii="Times New Roman" w:hAnsi="Times New Roman" w:cs="Times New Roman"/>
          <w:sz w:val="24"/>
          <w:szCs w:val="24"/>
        </w:rPr>
      </w:pPr>
    </w:p>
    <w:p w14:paraId="7D7D6FD8" w14:textId="77777777" w:rsidR="00886B70" w:rsidRPr="00886B70" w:rsidRDefault="00886B70" w:rsidP="00886B70">
      <w:pPr>
        <w:spacing w:after="0" w:line="480" w:lineRule="auto"/>
        <w:jc w:val="both"/>
        <w:rPr>
          <w:rFonts w:ascii="Times New Roman" w:hAnsi="Times New Roman" w:cs="Times New Roman"/>
          <w:sz w:val="24"/>
          <w:szCs w:val="24"/>
        </w:rPr>
      </w:pPr>
    </w:p>
    <w:p w14:paraId="5038BEEF" w14:textId="0D6B9FCE" w:rsidR="00886B70" w:rsidRPr="00886B70" w:rsidRDefault="00886B70" w:rsidP="009B06ED">
      <w:pPr>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Conceptual Framework</w:t>
      </w:r>
      <w:r w:rsidR="006910E5">
        <w:rPr>
          <w:rFonts w:ascii="Times New Roman" w:eastAsia="Times New Roman" w:hAnsi="Times New Roman" w:cs="Times New Roman"/>
          <w:b/>
          <w:sz w:val="24"/>
          <w:szCs w:val="24"/>
          <w:lang w:eastAsia="en-PH"/>
        </w:rPr>
        <w:t xml:space="preserve"> of the Study</w:t>
      </w:r>
    </w:p>
    <w:p w14:paraId="2C01AE44" w14:textId="77777777" w:rsidR="00886B70" w:rsidRPr="00886B70" w:rsidRDefault="00886B70" w:rsidP="009B06ED">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Riparian zones provided different ecosystem services which support human welfare and development. However, with the rapid urbanization of towns and cities brought upon by modern technological advancements, riparian zones had been converted into different land uses like roads and flood protection walls. And along with the eradication of these areas was the loss of ecosystem services human communities depend upon for their living. </w:t>
      </w:r>
    </w:p>
    <w:p w14:paraId="57873F91" w14:textId="77777777" w:rsidR="00886B70" w:rsidRPr="00886B70" w:rsidRDefault="00886B70" w:rsidP="009B06ED">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This is also the case for the riparian zone in Barangay Quiling Sur, City of Batac, Ilocos Norte wherein the previous vegetation of the area was eradicated in order to make way to the construction of a road. </w:t>
      </w:r>
    </w:p>
    <w:p w14:paraId="30188B71" w14:textId="38AA48A4" w:rsidR="009B06ED" w:rsidRPr="00886B70" w:rsidRDefault="00886B70" w:rsidP="009B06ED">
      <w:pPr>
        <w:spacing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Such looming event happened due to the lack of deep understanding of policy makers, land-use planners, and the people in general to the different ecosystem services these areas provide. </w:t>
      </w:r>
    </w:p>
    <w:p w14:paraId="2ECE786F" w14:textId="6F1100C2" w:rsidR="00886B70" w:rsidRPr="00886B70" w:rsidRDefault="00886B70" w:rsidP="009B06ED">
      <w:pPr>
        <w:spacing w:after="0" w:line="480" w:lineRule="auto"/>
        <w:jc w:val="both"/>
        <w:rPr>
          <w:rFonts w:ascii="Times New Roman" w:hAnsi="Times New Roman" w:cs="Times New Roman"/>
          <w:sz w:val="24"/>
          <w:szCs w:val="24"/>
        </w:rPr>
      </w:pPr>
      <w:r w:rsidRPr="00886B7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537B25B" wp14:editId="44C1EFC0">
                <wp:simplePos x="0" y="0"/>
                <wp:positionH relativeFrom="margin">
                  <wp:posOffset>16818</wp:posOffset>
                </wp:positionH>
                <wp:positionV relativeFrom="paragraph">
                  <wp:posOffset>120788</wp:posOffset>
                </wp:positionV>
                <wp:extent cx="2674488" cy="500380"/>
                <wp:effectExtent l="0" t="0" r="12065" b="13970"/>
                <wp:wrapNone/>
                <wp:docPr id="3" name="Rounded Rectangle 3"/>
                <wp:cNvGraphicFramePr/>
                <a:graphic xmlns:a="http://schemas.openxmlformats.org/drawingml/2006/main">
                  <a:graphicData uri="http://schemas.microsoft.com/office/word/2010/wordprocessingShape">
                    <wps:wsp>
                      <wps:cNvSpPr/>
                      <wps:spPr>
                        <a:xfrm>
                          <a:off x="0" y="0"/>
                          <a:ext cx="2674488" cy="5003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A32A0" w14:textId="77777777" w:rsidR="00B54279" w:rsidRPr="00740219" w:rsidRDefault="00B54279" w:rsidP="00886B70">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Change in Riparian Land-Use and 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0537B25B" id="Rounded Rectangle 3" o:spid="_x0000_s1026" style="position:absolute;left:0;text-align:left;margin-left:1.3pt;margin-top:9.5pt;width:210.6pt;height:39.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" fillcolor="white [3212]" strokecolor="black [3213]" strokeweight="1pt">
                <v:stroke joinstyle="miter"/>
                <v:textbox>
                  <w:txbxContent>
                    <w:p w14:paraId="53EA32A0" w14:textId="77777777" w:rsidR="00B54279" w:rsidRPr="00740219" w:rsidRDefault="00B54279" w:rsidP="00886B70">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Change in Riparian Land-Use and Cover</w:t>
                      </w:r>
                    </w:p>
                  </w:txbxContent>
                </v:textbox>
                <w10:wrap anchorx="margin"/>
              </v:roundrect>
            </w:pict>
          </mc:Fallback>
        </mc:AlternateContent>
      </w:r>
    </w:p>
    <w:p w14:paraId="41EF03AE" w14:textId="77777777" w:rsidR="00886B70" w:rsidRPr="00886B70" w:rsidRDefault="00886B70" w:rsidP="00886B70">
      <w:pPr>
        <w:tabs>
          <w:tab w:val="left" w:pos="720"/>
          <w:tab w:val="left" w:pos="1152"/>
        </w:tabs>
        <w:spacing w:before="240" w:after="0" w:line="480" w:lineRule="auto"/>
        <w:jc w:val="both"/>
        <w:rPr>
          <w:rFonts w:ascii="Times New Roman" w:eastAsia="Times New Roman" w:hAnsi="Times New Roman" w:cs="Times New Roman"/>
          <w:sz w:val="24"/>
          <w:szCs w:val="24"/>
          <w:lang w:eastAsia="en-PH"/>
        </w:rPr>
      </w:pPr>
      <w:r w:rsidRPr="00886B70">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F177669" wp14:editId="222675EF">
                <wp:simplePos x="0" y="0"/>
                <wp:positionH relativeFrom="column">
                  <wp:posOffset>3086101</wp:posOffset>
                </wp:positionH>
                <wp:positionV relativeFrom="paragraph">
                  <wp:posOffset>124460</wp:posOffset>
                </wp:positionV>
                <wp:extent cx="2051050" cy="1704975"/>
                <wp:effectExtent l="0" t="0" r="25400" b="28575"/>
                <wp:wrapNone/>
                <wp:docPr id="18" name="Rectangle: Rounded Corners 18"/>
                <wp:cNvGraphicFramePr/>
                <a:graphic xmlns:a="http://schemas.openxmlformats.org/drawingml/2006/main">
                  <a:graphicData uri="http://schemas.microsoft.com/office/word/2010/wordprocessingShape">
                    <wps:wsp>
                      <wps:cNvSpPr/>
                      <wps:spPr>
                        <a:xfrm>
                          <a:off x="0" y="0"/>
                          <a:ext cx="2051050" cy="1704975"/>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199717" w14:textId="77777777" w:rsidR="00B54279" w:rsidRDefault="00B54279" w:rsidP="00886B70">
                            <w:pPr>
                              <w:ind w:left="720" w:hanging="360"/>
                            </w:pPr>
                          </w:p>
                          <w:p w14:paraId="12C60D92" w14:textId="77777777" w:rsidR="00B54279" w:rsidRPr="00740219" w:rsidRDefault="00B54279" w:rsidP="00886B70">
                            <w:pPr>
                              <w:pStyle w:val="ListParagraph"/>
                              <w:numPr>
                                <w:ilvl w:val="0"/>
                                <w:numId w:val="9"/>
                              </w:numPr>
                              <w:ind w:left="284"/>
                              <w:rPr>
                                <w:rFonts w:ascii="Times New Roman" w:hAnsi="Times New Roman" w:cs="Times New Roman"/>
                                <w:sz w:val="24"/>
                                <w:szCs w:val="24"/>
                              </w:rPr>
                            </w:pPr>
                            <w:r>
                              <w:rPr>
                                <w:rFonts w:ascii="Times New Roman" w:hAnsi="Times New Roman" w:cs="Times New Roman"/>
                                <w:sz w:val="24"/>
                                <w:szCs w:val="24"/>
                              </w:rPr>
                              <w:t>Human well-being</w:t>
                            </w:r>
                          </w:p>
                          <w:p w14:paraId="53036711" w14:textId="77777777" w:rsidR="00B54279" w:rsidRPr="00740219" w:rsidRDefault="00B54279"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B</w:t>
                            </w:r>
                            <w:r>
                              <w:rPr>
                                <w:rFonts w:ascii="Times New Roman" w:hAnsi="Times New Roman" w:cs="Times New Roman"/>
                                <w:sz w:val="24"/>
                                <w:szCs w:val="24"/>
                              </w:rPr>
                              <w:t>asic materials for a good life</w:t>
                            </w:r>
                          </w:p>
                          <w:p w14:paraId="4495C686" w14:textId="77777777" w:rsidR="00B54279" w:rsidRPr="00740219" w:rsidRDefault="00B54279"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H</w:t>
                            </w:r>
                            <w:r>
                              <w:rPr>
                                <w:rFonts w:ascii="Times New Roman" w:hAnsi="Times New Roman" w:cs="Times New Roman"/>
                                <w:sz w:val="24"/>
                                <w:szCs w:val="24"/>
                              </w:rPr>
                              <w:t>ealth</w:t>
                            </w:r>
                          </w:p>
                          <w:p w14:paraId="40EDEA3B" w14:textId="77777777" w:rsidR="00B54279" w:rsidRDefault="00B54279"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G</w:t>
                            </w:r>
                            <w:r>
                              <w:rPr>
                                <w:rFonts w:ascii="Times New Roman" w:hAnsi="Times New Roman" w:cs="Times New Roman"/>
                                <w:sz w:val="24"/>
                                <w:szCs w:val="24"/>
                              </w:rPr>
                              <w:t>ood social relations</w:t>
                            </w:r>
                          </w:p>
                          <w:p w14:paraId="023FB453" w14:textId="77777777" w:rsidR="00B54279" w:rsidRDefault="00B54279" w:rsidP="00886B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5F177669" id="Rectangle: Rounded Corners 18" o:spid="_x0000_s1027" style="position:absolute;left:0;text-align:left;margin-left:243pt;margin-top:9.8pt;width:161.5pt;height:13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" fillcolor="white [3212]" strokecolor="black [3213]" strokeweight="1pt">
                <v:stroke joinstyle="miter"/>
                <v:textbox>
                  <w:txbxContent>
                    <w:p w14:paraId="0A199717" w14:textId="77777777" w:rsidR="00B54279" w:rsidRDefault="00B54279" w:rsidP="00886B70">
                      <w:pPr>
                        <w:ind w:left="720" w:hanging="360"/>
                      </w:pPr>
                    </w:p>
                    <w:p w14:paraId="12C60D92" w14:textId="77777777" w:rsidR="00B54279" w:rsidRPr="00740219" w:rsidRDefault="00B54279" w:rsidP="00886B70">
                      <w:pPr>
                        <w:pStyle w:val="ListParagraph"/>
                        <w:numPr>
                          <w:ilvl w:val="0"/>
                          <w:numId w:val="9"/>
                        </w:numPr>
                        <w:ind w:left="284"/>
                        <w:rPr>
                          <w:rFonts w:ascii="Times New Roman" w:hAnsi="Times New Roman" w:cs="Times New Roman"/>
                          <w:sz w:val="24"/>
                          <w:szCs w:val="24"/>
                        </w:rPr>
                      </w:pPr>
                      <w:r>
                        <w:rPr>
                          <w:rFonts w:ascii="Times New Roman" w:hAnsi="Times New Roman" w:cs="Times New Roman"/>
                          <w:sz w:val="24"/>
                          <w:szCs w:val="24"/>
                        </w:rPr>
                        <w:t>Human well-being</w:t>
                      </w:r>
                    </w:p>
                    <w:p w14:paraId="53036711" w14:textId="77777777" w:rsidR="00B54279" w:rsidRPr="00740219" w:rsidRDefault="00B54279"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B</w:t>
                      </w:r>
                      <w:r>
                        <w:rPr>
                          <w:rFonts w:ascii="Times New Roman" w:hAnsi="Times New Roman" w:cs="Times New Roman"/>
                          <w:sz w:val="24"/>
                          <w:szCs w:val="24"/>
                        </w:rPr>
                        <w:t>asic materials for a good life</w:t>
                      </w:r>
                    </w:p>
                    <w:p w14:paraId="4495C686" w14:textId="77777777" w:rsidR="00B54279" w:rsidRPr="00740219" w:rsidRDefault="00B54279"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H</w:t>
                      </w:r>
                      <w:r>
                        <w:rPr>
                          <w:rFonts w:ascii="Times New Roman" w:hAnsi="Times New Roman" w:cs="Times New Roman"/>
                          <w:sz w:val="24"/>
                          <w:szCs w:val="24"/>
                        </w:rPr>
                        <w:t>ealth</w:t>
                      </w:r>
                    </w:p>
                    <w:p w14:paraId="40EDEA3B" w14:textId="77777777" w:rsidR="00B54279" w:rsidRDefault="00B54279"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G</w:t>
                      </w:r>
                      <w:r>
                        <w:rPr>
                          <w:rFonts w:ascii="Times New Roman" w:hAnsi="Times New Roman" w:cs="Times New Roman"/>
                          <w:sz w:val="24"/>
                          <w:szCs w:val="24"/>
                        </w:rPr>
                        <w:t>ood social relations</w:t>
                      </w:r>
                    </w:p>
                    <w:p w14:paraId="023FB453" w14:textId="77777777" w:rsidR="00B54279" w:rsidRDefault="00B54279" w:rsidP="00886B70"/>
                  </w:txbxContent>
                </v:textbox>
              </v:roundrect>
            </w:pict>
          </mc:Fallback>
        </mc:AlternateContent>
      </w:r>
      <w:r w:rsidRPr="00886B7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88718DB" wp14:editId="31D16AE4">
                <wp:simplePos x="0" y="0"/>
                <wp:positionH relativeFrom="margin">
                  <wp:posOffset>2713355</wp:posOffset>
                </wp:positionH>
                <wp:positionV relativeFrom="paragraph">
                  <wp:posOffset>122630</wp:posOffset>
                </wp:positionV>
                <wp:extent cx="298083" cy="216212"/>
                <wp:effectExtent l="38100" t="38100" r="2603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298083" cy="216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66C46053" id="_x0000_t32" coordsize="21600,21600" o:spt="32" o:oned="t" path="m,l21600,21600e" filled="f">
                <v:path arrowok="t" fillok="f" o:connecttype="none"/>
                <o:lock v:ext="edit" shapetype="t"/>
              </v:shapetype>
              <v:shape id="Straight Arrow Connector 16" o:spid="_x0000_s1026" type="#_x0000_t32" style="position:absolute;margin-left:213.65pt;margin-top:9.65pt;width:23.45pt;height:17pt;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" strokecolor="black [3200]" strokeweight=".5pt">
                <v:stroke endarrow="block" joinstyle="miter"/>
                <w10:wrap anchorx="margin"/>
              </v:shape>
            </w:pict>
          </mc:Fallback>
        </mc:AlternateContent>
      </w:r>
      <w:r w:rsidRPr="00886B7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9FE84CB" wp14:editId="44394307">
                <wp:simplePos x="0" y="0"/>
                <wp:positionH relativeFrom="column">
                  <wp:posOffset>1030397</wp:posOffset>
                </wp:positionH>
                <wp:positionV relativeFrom="paragraph">
                  <wp:posOffset>312796</wp:posOffset>
                </wp:positionV>
                <wp:extent cx="45719" cy="266499"/>
                <wp:effectExtent l="57150" t="0" r="50165" b="57785"/>
                <wp:wrapNone/>
                <wp:docPr id="8" name="Straight Arrow Connector 8"/>
                <wp:cNvGraphicFramePr/>
                <a:graphic xmlns:a="http://schemas.openxmlformats.org/drawingml/2006/main">
                  <a:graphicData uri="http://schemas.microsoft.com/office/word/2010/wordprocessingShape">
                    <wps:wsp>
                      <wps:cNvCnPr/>
                      <wps:spPr>
                        <a:xfrm flipH="1">
                          <a:off x="0" y="0"/>
                          <a:ext cx="45719" cy="2664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C986A0A" id="Straight Arrow Connector 8" o:spid="_x0000_s1026" type="#_x0000_t32" style="position:absolute;margin-left:81.15pt;margin-top:24.65pt;width:3.6pt;height:2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" strokecolor="black [3200]" strokeweight=".5pt">
                <v:stroke endarrow="block" joinstyle="miter"/>
              </v:shape>
            </w:pict>
          </mc:Fallback>
        </mc:AlternateContent>
      </w:r>
    </w:p>
    <w:p w14:paraId="096CFD63" w14:textId="77777777" w:rsidR="00886B70" w:rsidRPr="00886B70" w:rsidRDefault="00886B70" w:rsidP="00886B70">
      <w:pPr>
        <w:tabs>
          <w:tab w:val="left" w:pos="720"/>
          <w:tab w:val="left" w:pos="1152"/>
        </w:tabs>
        <w:spacing w:before="240" w:after="0" w:line="480" w:lineRule="auto"/>
        <w:jc w:val="both"/>
        <w:rPr>
          <w:rFonts w:ascii="Times New Roman" w:eastAsia="Times New Roman" w:hAnsi="Times New Roman" w:cs="Times New Roman"/>
          <w:sz w:val="24"/>
          <w:szCs w:val="24"/>
          <w:lang w:eastAsia="en-PH"/>
        </w:rPr>
      </w:pPr>
      <w:r w:rsidRPr="00886B7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3CD30DE" wp14:editId="51D89FDF">
                <wp:simplePos x="0" y="0"/>
                <wp:positionH relativeFrom="column">
                  <wp:posOffset>-74141</wp:posOffset>
                </wp:positionH>
                <wp:positionV relativeFrom="paragraph">
                  <wp:posOffset>160449</wp:posOffset>
                </wp:positionV>
                <wp:extent cx="2676525" cy="1315995"/>
                <wp:effectExtent l="0" t="0" r="28575" b="17780"/>
                <wp:wrapNone/>
                <wp:docPr id="7" name="Rectangle: Rounded Corners 7"/>
                <wp:cNvGraphicFramePr/>
                <a:graphic xmlns:a="http://schemas.openxmlformats.org/drawingml/2006/main">
                  <a:graphicData uri="http://schemas.microsoft.com/office/word/2010/wordprocessingShape">
                    <wps:wsp>
                      <wps:cNvSpPr/>
                      <wps:spPr>
                        <a:xfrm>
                          <a:off x="0" y="0"/>
                          <a:ext cx="2676525" cy="1315995"/>
                        </a:xfrm>
                        <a:prstGeom prst="roundRect">
                          <a:avLst/>
                        </a:prstGeom>
                        <a:solidFill>
                          <a:schemeClr val="bg1"/>
                        </a:solidFill>
                        <a:ln/>
                      </wps:spPr>
                      <wps:style>
                        <a:lnRef idx="2">
                          <a:schemeClr val="dk1"/>
                        </a:lnRef>
                        <a:fillRef idx="1">
                          <a:schemeClr val="lt1"/>
                        </a:fillRef>
                        <a:effectRef idx="0">
                          <a:schemeClr val="dk1"/>
                        </a:effectRef>
                        <a:fontRef idx="minor">
                          <a:schemeClr val="dk1"/>
                        </a:fontRef>
                      </wps:style>
                      <wps:txbx>
                        <w:txbxContent>
                          <w:p w14:paraId="4846C74E" w14:textId="77777777" w:rsidR="00B54279" w:rsidRPr="00740219" w:rsidRDefault="00B54279" w:rsidP="00886B70">
                            <w:pPr>
                              <w:jc w:val="center"/>
                              <w:rPr>
                                <w:rFonts w:ascii="Times New Roman" w:hAnsi="Times New Roman" w:cs="Times New Roman"/>
                                <w:sz w:val="24"/>
                                <w:szCs w:val="24"/>
                              </w:rPr>
                            </w:pPr>
                            <w:r w:rsidRPr="00740219">
                              <w:rPr>
                                <w:rFonts w:ascii="Times New Roman" w:hAnsi="Times New Roman" w:cs="Times New Roman"/>
                                <w:sz w:val="24"/>
                                <w:szCs w:val="24"/>
                              </w:rPr>
                              <w:t>ECOSYSTEM SERVICES</w:t>
                            </w:r>
                          </w:p>
                          <w:p w14:paraId="5E58E5CF"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P</w:t>
                            </w:r>
                            <w:r>
                              <w:rPr>
                                <w:rFonts w:ascii="Times New Roman" w:hAnsi="Times New Roman" w:cs="Times New Roman"/>
                                <w:sz w:val="24"/>
                                <w:szCs w:val="24"/>
                              </w:rPr>
                              <w:t>rovisioning</w:t>
                            </w:r>
                          </w:p>
                          <w:p w14:paraId="13751450"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S</w:t>
                            </w:r>
                            <w:r>
                              <w:rPr>
                                <w:rFonts w:ascii="Times New Roman" w:hAnsi="Times New Roman" w:cs="Times New Roman"/>
                                <w:sz w:val="24"/>
                                <w:szCs w:val="24"/>
                              </w:rPr>
                              <w:t>upporting</w:t>
                            </w:r>
                          </w:p>
                          <w:p w14:paraId="0D98F9F0"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C</w:t>
                            </w:r>
                            <w:r>
                              <w:rPr>
                                <w:rFonts w:ascii="Times New Roman" w:hAnsi="Times New Roman" w:cs="Times New Roman"/>
                                <w:sz w:val="24"/>
                                <w:szCs w:val="24"/>
                              </w:rPr>
                              <w:t>ultural</w:t>
                            </w:r>
                          </w:p>
                          <w:p w14:paraId="40B91A7E"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R</w:t>
                            </w:r>
                            <w:r>
                              <w:rPr>
                                <w:rFonts w:ascii="Times New Roman" w:hAnsi="Times New Roman" w:cs="Times New Roman"/>
                                <w:sz w:val="24"/>
                                <w:szCs w:val="24"/>
                              </w:rPr>
                              <w:t>egulating</w:t>
                            </w:r>
                          </w:p>
                          <w:p w14:paraId="183A375B" w14:textId="77777777" w:rsidR="00B54279" w:rsidRDefault="00B54279" w:rsidP="00886B70">
                            <w:pPr>
                              <w:jc w:val="center"/>
                            </w:pPr>
                          </w:p>
                          <w:p w14:paraId="0C6A60E6" w14:textId="77777777" w:rsidR="00B54279" w:rsidRDefault="00B54279" w:rsidP="00886B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63CD30DE" id="Rectangle: Rounded Corners 7" o:spid="_x0000_s1028" style="position:absolute;left:0;text-align:left;margin-left:-5.85pt;margin-top:12.65pt;width:210.75pt;height:10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" fillcolor="white [3212]" strokecolor="black [3200]" strokeweight="1pt">
                <v:stroke joinstyle="miter"/>
                <v:textbox>
                  <w:txbxContent>
                    <w:p w14:paraId="4846C74E" w14:textId="77777777" w:rsidR="00B54279" w:rsidRPr="00740219" w:rsidRDefault="00B54279" w:rsidP="00886B70">
                      <w:pPr>
                        <w:jc w:val="center"/>
                        <w:rPr>
                          <w:rFonts w:ascii="Times New Roman" w:hAnsi="Times New Roman" w:cs="Times New Roman"/>
                          <w:sz w:val="24"/>
                          <w:szCs w:val="24"/>
                        </w:rPr>
                      </w:pPr>
                      <w:r w:rsidRPr="00740219">
                        <w:rPr>
                          <w:rFonts w:ascii="Times New Roman" w:hAnsi="Times New Roman" w:cs="Times New Roman"/>
                          <w:sz w:val="24"/>
                          <w:szCs w:val="24"/>
                        </w:rPr>
                        <w:t>ECOSYSTEM SERVICES</w:t>
                      </w:r>
                    </w:p>
                    <w:p w14:paraId="5E58E5CF"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P</w:t>
                      </w:r>
                      <w:r>
                        <w:rPr>
                          <w:rFonts w:ascii="Times New Roman" w:hAnsi="Times New Roman" w:cs="Times New Roman"/>
                          <w:sz w:val="24"/>
                          <w:szCs w:val="24"/>
                        </w:rPr>
                        <w:t>rovisioning</w:t>
                      </w:r>
                    </w:p>
                    <w:p w14:paraId="13751450"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S</w:t>
                      </w:r>
                      <w:r>
                        <w:rPr>
                          <w:rFonts w:ascii="Times New Roman" w:hAnsi="Times New Roman" w:cs="Times New Roman"/>
                          <w:sz w:val="24"/>
                          <w:szCs w:val="24"/>
                        </w:rPr>
                        <w:t>upporting</w:t>
                      </w:r>
                    </w:p>
                    <w:p w14:paraId="0D98F9F0"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C</w:t>
                      </w:r>
                      <w:r>
                        <w:rPr>
                          <w:rFonts w:ascii="Times New Roman" w:hAnsi="Times New Roman" w:cs="Times New Roman"/>
                          <w:sz w:val="24"/>
                          <w:szCs w:val="24"/>
                        </w:rPr>
                        <w:t>ultural</w:t>
                      </w:r>
                    </w:p>
                    <w:p w14:paraId="40B91A7E" w14:textId="77777777" w:rsidR="00B54279" w:rsidRPr="00740219" w:rsidRDefault="00B54279"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R</w:t>
                      </w:r>
                      <w:r>
                        <w:rPr>
                          <w:rFonts w:ascii="Times New Roman" w:hAnsi="Times New Roman" w:cs="Times New Roman"/>
                          <w:sz w:val="24"/>
                          <w:szCs w:val="24"/>
                        </w:rPr>
                        <w:t>egulating</w:t>
                      </w:r>
                    </w:p>
                    <w:p w14:paraId="183A375B" w14:textId="77777777" w:rsidR="00B54279" w:rsidRDefault="00B54279" w:rsidP="00886B70">
                      <w:pPr>
                        <w:jc w:val="center"/>
                      </w:pPr>
                    </w:p>
                    <w:p w14:paraId="0C6A60E6" w14:textId="77777777" w:rsidR="00B54279" w:rsidRDefault="00B54279" w:rsidP="00886B70">
                      <w:pPr>
                        <w:jc w:val="center"/>
                      </w:pPr>
                    </w:p>
                  </w:txbxContent>
                </v:textbox>
              </v:roundrect>
            </w:pict>
          </mc:Fallback>
        </mc:AlternateContent>
      </w:r>
    </w:p>
    <w:p w14:paraId="354163E8"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28A283D0"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7A0513" wp14:editId="2A21ACA7">
                <wp:simplePos x="0" y="0"/>
                <wp:positionH relativeFrom="column">
                  <wp:posOffset>2687595</wp:posOffset>
                </wp:positionH>
                <wp:positionV relativeFrom="paragraph">
                  <wp:posOffset>42236</wp:posOffset>
                </wp:positionV>
                <wp:extent cx="373191" cy="197708"/>
                <wp:effectExtent l="0" t="38100" r="46355" b="31115"/>
                <wp:wrapNone/>
                <wp:docPr id="19" name="Straight Arrow Connector 19"/>
                <wp:cNvGraphicFramePr/>
                <a:graphic xmlns:a="http://schemas.openxmlformats.org/drawingml/2006/main">
                  <a:graphicData uri="http://schemas.microsoft.com/office/word/2010/wordprocessingShape">
                    <wps:wsp>
                      <wps:cNvCnPr/>
                      <wps:spPr>
                        <a:xfrm flipV="1">
                          <a:off x="0" y="0"/>
                          <a:ext cx="373191" cy="1977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3D05203" id="Straight Arrow Connector 19" o:spid="_x0000_s1026" type="#_x0000_t32" style="position:absolute;margin-left:211.6pt;margin-top:3.35pt;width:29.4pt;height:15.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" strokecolor="black [3200]" strokeweight=".5pt">
                <v:stroke endarrow="block" joinstyle="miter"/>
              </v:shape>
            </w:pict>
          </mc:Fallback>
        </mc:AlternateContent>
      </w:r>
    </w:p>
    <w:p w14:paraId="7DA795CE"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212AF87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23BB3B19" w14:textId="6A686F4C" w:rsidR="00886B70" w:rsidRPr="009B06ED" w:rsidRDefault="00886B70" w:rsidP="009B06ED">
      <w:pPr>
        <w:tabs>
          <w:tab w:val="left" w:pos="720"/>
          <w:tab w:val="left" w:pos="1152"/>
        </w:tabs>
        <w:spacing w:after="0" w:line="480" w:lineRule="auto"/>
        <w:jc w:val="center"/>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Fig 1. Concep</w:t>
      </w:r>
      <w:r w:rsidR="009B06ED">
        <w:rPr>
          <w:rFonts w:ascii="Times New Roman" w:eastAsia="Times New Roman" w:hAnsi="Times New Roman" w:cs="Times New Roman"/>
          <w:sz w:val="24"/>
          <w:szCs w:val="24"/>
          <w:lang w:eastAsia="en-PH"/>
        </w:rPr>
        <w:t xml:space="preserve">tual framework of the study. </w:t>
      </w:r>
      <w:r w:rsidR="009B06ED">
        <w:rPr>
          <w:rFonts w:ascii="Times New Roman" w:eastAsia="Times New Roman" w:hAnsi="Times New Roman" w:cs="Times New Roman"/>
          <w:sz w:val="24"/>
          <w:szCs w:val="24"/>
          <w:lang w:eastAsia="en-PH"/>
        </w:rPr>
        <w:softHyphen/>
      </w:r>
      <w:r w:rsidR="009B06ED">
        <w:rPr>
          <w:rFonts w:ascii="Times New Roman" w:eastAsia="Times New Roman" w:hAnsi="Times New Roman" w:cs="Times New Roman"/>
          <w:sz w:val="24"/>
          <w:szCs w:val="24"/>
          <w:lang w:eastAsia="en-PH"/>
        </w:rPr>
        <w:softHyphen/>
      </w:r>
    </w:p>
    <w:p w14:paraId="60D704FF" w14:textId="77777777" w:rsidR="00886B70" w:rsidRPr="00886B70" w:rsidRDefault="00886B70" w:rsidP="00886B70">
      <w:pPr>
        <w:tabs>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Definition of Terms</w:t>
      </w:r>
    </w:p>
    <w:p w14:paraId="33E79F73"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bCs/>
          <w:sz w:val="24"/>
          <w:szCs w:val="24"/>
          <w:lang w:eastAsia="en-PH"/>
        </w:rPr>
        <w:t>Ecosystem Services (ES).</w:t>
      </w:r>
      <w:r w:rsidRPr="00886B70">
        <w:rPr>
          <w:rFonts w:ascii="Times New Roman" w:eastAsia="Times New Roman" w:hAnsi="Times New Roman" w:cs="Times New Roman"/>
          <w:sz w:val="24"/>
          <w:szCs w:val="24"/>
          <w:lang w:eastAsia="en-PH"/>
        </w:rPr>
        <w:t xml:space="preserve"> These were the benefits provided by the riparian zone to the residents of Quiling Sur, City of Batac, Ilocos Norte. These could be categorized into four; provisioning, regulating, supporting and cultural. </w:t>
      </w:r>
    </w:p>
    <w:p w14:paraId="57DCDF6F"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bCs/>
          <w:sz w:val="24"/>
          <w:szCs w:val="24"/>
          <w:lang w:eastAsia="en-PH"/>
        </w:rPr>
        <w:t xml:space="preserve">Households. </w:t>
      </w:r>
      <w:r w:rsidRPr="00886B70">
        <w:rPr>
          <w:rFonts w:ascii="Times New Roman" w:eastAsia="Times New Roman" w:hAnsi="Times New Roman" w:cs="Times New Roman"/>
          <w:sz w:val="24"/>
          <w:szCs w:val="24"/>
          <w:lang w:eastAsia="en-PH"/>
        </w:rPr>
        <w:t xml:space="preserve">Referred to all the household along the eradicated riparian vegetation in Quiling Sur, City of Batac, Ilocos Norte. </w:t>
      </w:r>
    </w:p>
    <w:p w14:paraId="4F748B4D"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 xml:space="preserve">Perceived Ecological Impact. </w:t>
      </w:r>
      <w:r w:rsidRPr="00886B70">
        <w:rPr>
          <w:rFonts w:ascii="Times New Roman" w:eastAsia="Times New Roman" w:hAnsi="Times New Roman" w:cs="Times New Roman"/>
          <w:sz w:val="24"/>
          <w:szCs w:val="24"/>
          <w:lang w:eastAsia="en-PH"/>
        </w:rPr>
        <w:t>This referred to the ecological impact caused by the eradication of the riparian vegetation along Quiaoit River.</w:t>
      </w:r>
    </w:p>
    <w:p w14:paraId="4510EAFB"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 xml:space="preserve">Riparian Zone. </w:t>
      </w:r>
      <w:r w:rsidRPr="00886B70">
        <w:rPr>
          <w:rFonts w:ascii="Times New Roman" w:eastAsia="Times New Roman" w:hAnsi="Times New Roman" w:cs="Times New Roman"/>
          <w:bCs/>
          <w:sz w:val="24"/>
          <w:szCs w:val="24"/>
          <w:lang w:eastAsia="en-PH"/>
        </w:rPr>
        <w:t xml:space="preserve">In this riparian zone referred to the vegetation along the Quiaoit River. </w:t>
      </w:r>
    </w:p>
    <w:p w14:paraId="35136924"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p>
    <w:p w14:paraId="44B54845"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79A24FC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2DADDB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01792C60"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0A7FF65"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7FD9916"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06E6CCB5"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5F47E02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36FB619"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4FA9CD2D"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403106FF"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33E641B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3733A6F"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169575F7"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7EDB3CB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3BB4932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197EA114"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9F6488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849D2E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732C38DC"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028E4D6E"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83D3207" w14:textId="77777777" w:rsidR="00886B70" w:rsidRPr="00886B70" w:rsidRDefault="00886B70" w:rsidP="00886B70">
      <w:pPr>
        <w:tabs>
          <w:tab w:val="left" w:pos="1152"/>
        </w:tabs>
        <w:spacing w:after="0" w:line="240" w:lineRule="auto"/>
        <w:rPr>
          <w:rFonts w:ascii="Times New Roman" w:eastAsia="Times New Roman" w:hAnsi="Times New Roman" w:cs="Times New Roman"/>
          <w:b/>
          <w:sz w:val="24"/>
          <w:szCs w:val="24"/>
          <w:lang w:eastAsia="en-PH"/>
        </w:rPr>
      </w:pPr>
    </w:p>
    <w:p w14:paraId="4EB511CF"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63360" behindDoc="0" locked="0" layoutInCell="1" allowOverlap="1" wp14:anchorId="68E95B28" wp14:editId="5B5AFB3A">
                <wp:simplePos x="0" y="0"/>
                <wp:positionH relativeFrom="margin">
                  <wp:posOffset>4708566</wp:posOffset>
                </wp:positionH>
                <wp:positionV relativeFrom="paragraph">
                  <wp:posOffset>-552203</wp:posOffset>
                </wp:positionV>
                <wp:extent cx="593766" cy="296884"/>
                <wp:effectExtent l="0" t="0" r="15875" b="27305"/>
                <wp:wrapNone/>
                <wp:docPr id="1" name="Rectangle 1"/>
                <wp:cNvGraphicFramePr/>
                <a:graphic xmlns:a="http://schemas.openxmlformats.org/drawingml/2006/main">
                  <a:graphicData uri="http://schemas.microsoft.com/office/word/2010/wordprocessingShape">
                    <wps:wsp>
                      <wps:cNvSpPr/>
                      <wps:spPr>
                        <a:xfrm>
                          <a:off x="0" y="0"/>
                          <a:ext cx="593766" cy="2968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44C466D" id="Rectangle 1" o:spid="_x0000_s1026" style="position:absolute;margin-left:370.75pt;margin-top:-43.5pt;width:46.75pt;height:23.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" fillcolor="white [3212]" strokecolor="white [3212]" strokeweight="1pt">
                <w10:wrap anchorx="margin"/>
              </v:rect>
            </w:pict>
          </mc:Fallback>
        </mc:AlternateContent>
      </w:r>
      <w:r w:rsidRPr="00886B70">
        <w:rPr>
          <w:rFonts w:ascii="Times New Roman" w:eastAsia="Times New Roman" w:hAnsi="Times New Roman" w:cs="Times New Roman"/>
          <w:b/>
          <w:sz w:val="24"/>
          <w:szCs w:val="24"/>
          <w:lang w:eastAsia="en-PH"/>
        </w:rPr>
        <w:t>METHODOLOGY</w:t>
      </w:r>
    </w:p>
    <w:p w14:paraId="137905D2" w14:textId="77777777" w:rsidR="00886B70" w:rsidRPr="00886B70" w:rsidRDefault="00886B70" w:rsidP="00886B70">
      <w:pPr>
        <w:tabs>
          <w:tab w:val="left" w:pos="720"/>
          <w:tab w:val="left" w:pos="1152"/>
        </w:tabs>
        <w:spacing w:after="0" w:line="480" w:lineRule="auto"/>
        <w:rPr>
          <w:rFonts w:ascii="Times New Roman" w:eastAsia="Times New Roman" w:hAnsi="Times New Roman" w:cs="Times New Roman"/>
          <w:b/>
          <w:sz w:val="24"/>
          <w:szCs w:val="24"/>
          <w:lang w:eastAsia="en-PH"/>
        </w:rPr>
      </w:pPr>
    </w:p>
    <w:p w14:paraId="24E1180A"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Locale of the Study</w:t>
      </w:r>
    </w:p>
    <w:p w14:paraId="6A640DCC"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The study was conducted at Barangay Quiling Sur, City of Batac, Ilocos Norte where a part of the riparian area was converted to a cemented road. City of Batac is located in the northwest of Luzon Island, 470 kilometers from Metro Manila and 17 kilometers from Laoag, the provincial capital of Ilocos Norte. (</w:t>
      </w:r>
      <w:hyperlink w:history="1">
        <w:r w:rsidRPr="00886B70">
          <w:rPr>
            <w:rStyle w:val="Hyperlink"/>
            <w:rFonts w:ascii="Times New Roman" w:eastAsia="Times New Roman" w:hAnsi="Times New Roman" w:cs="Times New Roman"/>
            <w:color w:val="auto"/>
            <w:sz w:val="24"/>
            <w:szCs w:val="24"/>
            <w:u w:val="none"/>
            <w:lang w:eastAsia="en-PH"/>
          </w:rPr>
          <w:t>https://www.philatla s.com/luzon/r01/ilocos-norte/batac.html</w:t>
        </w:r>
      </w:hyperlink>
      <w:r w:rsidRPr="00886B70">
        <w:rPr>
          <w:rFonts w:ascii="Times New Roman" w:eastAsia="Times New Roman" w:hAnsi="Times New Roman" w:cs="Times New Roman"/>
          <w:sz w:val="24"/>
          <w:szCs w:val="24"/>
          <w:lang w:eastAsia="en-PH"/>
        </w:rPr>
        <w:t>).</w:t>
      </w:r>
    </w:p>
    <w:p w14:paraId="1B7246F8"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Quiling Sur is a few meters away from the Mariano Marcos State University -one of the institutions that provide employment to the local community. According to 2015 Census, the barangay had a total population of 2, 838 (</w:t>
      </w:r>
      <w:hyperlink r:id="rId21" w:history="1">
        <w:r w:rsidRPr="00886B70">
          <w:rPr>
            <w:rStyle w:val="Hyperlink"/>
            <w:rFonts w:ascii="Times New Roman" w:eastAsia="Times New Roman" w:hAnsi="Times New Roman" w:cs="Times New Roman"/>
            <w:color w:val="auto"/>
            <w:sz w:val="24"/>
            <w:szCs w:val="24"/>
            <w:u w:val="none"/>
            <w:lang w:eastAsia="en-PH"/>
          </w:rPr>
          <w:t>https://www.Philatlas.co</w:t>
        </w:r>
      </w:hyperlink>
      <w:r w:rsidRPr="00886B70">
        <w:rPr>
          <w:rFonts w:ascii="Times New Roman" w:eastAsia="Times New Roman" w:hAnsi="Times New Roman" w:cs="Times New Roman"/>
          <w:sz w:val="24"/>
          <w:szCs w:val="24"/>
          <w:lang w:eastAsia="en-PH"/>
        </w:rPr>
        <w:t xml:space="preserve"> m/luzon/r01/ilocos-norte/batac/quiling-sur.html). </w:t>
      </w:r>
    </w:p>
    <w:p w14:paraId="0A19553D"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The study area were the households near the eradicated portion of the riparian zone starting from the barangay </w:t>
      </w:r>
      <w:r w:rsidRPr="00886B70">
        <w:rPr>
          <w:rFonts w:ascii="Times New Roman" w:eastAsia="Times New Roman" w:hAnsi="Times New Roman" w:cs="Times New Roman"/>
          <w:iCs/>
          <w:sz w:val="24"/>
          <w:szCs w:val="24"/>
          <w:lang w:eastAsia="en-PH"/>
        </w:rPr>
        <w:t>tanod</w:t>
      </w:r>
      <w:r w:rsidRPr="00886B70">
        <w:rPr>
          <w:rFonts w:ascii="Times New Roman" w:eastAsia="Times New Roman" w:hAnsi="Times New Roman" w:cs="Times New Roman"/>
          <w:sz w:val="24"/>
          <w:szCs w:val="24"/>
          <w:lang w:eastAsia="en-PH"/>
        </w:rPr>
        <w:t xml:space="preserve"> outpost along the Quiling Sur Main Road until the bridge in front of the Quiling Sur Elementary School. Nearby households from both banks of the river was included in the study. The study area was 500 meters long (Figure 1). </w:t>
      </w:r>
    </w:p>
    <w:p w14:paraId="08E7C108" w14:textId="77777777" w:rsidR="00886B70" w:rsidRPr="00886B70" w:rsidRDefault="00886B70" w:rsidP="00886B70">
      <w:pPr>
        <w:tabs>
          <w:tab w:val="left" w:pos="720"/>
          <w:tab w:val="left" w:pos="1152"/>
        </w:tabs>
        <w:spacing w:after="0" w:line="24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p>
    <w:p w14:paraId="3DE50867"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Research Design and Variables of the Study</w:t>
      </w:r>
    </w:p>
    <w:p w14:paraId="16802F9D" w14:textId="04F74143"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sectPr w:rsidR="00886B70" w:rsidRPr="00886B70" w:rsidSect="00C110BB">
          <w:headerReference w:type="default" r:id="rId22"/>
          <w:headerReference w:type="first" r:id="rId23"/>
          <w:pgSz w:w="12191" w:h="15819"/>
          <w:pgMar w:top="2160" w:right="1800" w:bottom="1440" w:left="2160" w:header="1440" w:footer="720" w:gutter="0"/>
          <w:pgNumType w:start="1" w:chapStyle="1"/>
          <w:cols w:space="720"/>
          <w:titlePg/>
          <w:docGrid w:linePitch="360"/>
        </w:sectPr>
      </w:pPr>
      <w:r w:rsidRPr="00886B70">
        <w:rPr>
          <w:rFonts w:ascii="Times New Roman" w:eastAsia="Times New Roman" w:hAnsi="Times New Roman" w:cs="Times New Roman"/>
          <w:sz w:val="24"/>
          <w:szCs w:val="24"/>
          <w:lang w:eastAsia="en-PH"/>
        </w:rPr>
        <w:tab/>
        <w:t>The study used a descriptive type of research. Descriptive method was used to gather information on the impact of converted riparian area. There were two variables of the study; the ecosystem services of the riparian zone to the residents and the perceived ecological impact of its conversion to the residents in affected are</w:t>
      </w:r>
      <w:r w:rsidR="00C51414">
        <w:rPr>
          <w:rFonts w:ascii="Times New Roman" w:eastAsia="Times New Roman" w:hAnsi="Times New Roman" w:cs="Times New Roman"/>
          <w:sz w:val="24"/>
          <w:szCs w:val="24"/>
          <w:lang w:eastAsia="en-PH"/>
        </w:rPr>
        <w:t>a.</w:t>
      </w:r>
    </w:p>
    <w:p w14:paraId="4EAF457E" w14:textId="77777777" w:rsidR="00886B70" w:rsidRPr="00886B70" w:rsidRDefault="00886B70" w:rsidP="00886B70">
      <w:pPr>
        <w:tabs>
          <w:tab w:val="left" w:pos="720"/>
          <w:tab w:val="left" w:pos="1152"/>
        </w:tabs>
        <w:spacing w:after="0" w:line="480" w:lineRule="auto"/>
        <w:ind w:left="60"/>
        <w:contextualSpacing/>
        <w:rPr>
          <w:rFonts w:ascii="Times New Roman" w:eastAsia="Times New Roman" w:hAnsi="Times New Roman" w:cs="Times New Roman"/>
          <w:sz w:val="24"/>
          <w:szCs w:val="24"/>
          <w:vertAlign w:val="subscript"/>
          <w:lang w:eastAsia="en-PH"/>
        </w:rPr>
      </w:pPr>
      <w:r w:rsidRPr="00886B70">
        <w:rPr>
          <w:noProof/>
        </w:rPr>
        <w:lastRenderedPageBreak/>
        <w:drawing>
          <wp:anchor distT="0" distB="0" distL="114300" distR="114300" simplePos="0" relativeHeight="251667456" behindDoc="0" locked="0" layoutInCell="1" allowOverlap="1" wp14:anchorId="4C64B6E9" wp14:editId="4EC9F67D">
            <wp:simplePos x="0" y="0"/>
            <wp:positionH relativeFrom="column">
              <wp:posOffset>40005</wp:posOffset>
            </wp:positionH>
            <wp:positionV relativeFrom="paragraph">
              <wp:posOffset>1270</wp:posOffset>
            </wp:positionV>
            <wp:extent cx="7388860" cy="4831080"/>
            <wp:effectExtent l="0" t="0" r="2540" b="7620"/>
            <wp:wrapThrough wrapText="bothSides">
              <wp:wrapPolygon edited="0">
                <wp:start x="0" y="0"/>
                <wp:lineTo x="0" y="21549"/>
                <wp:lineTo x="21552" y="21549"/>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88860" cy="4831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B70">
        <w:rPr>
          <w:noProof/>
        </w:rPr>
        <w:softHyphen/>
      </w:r>
      <w:r w:rsidRPr="00886B70">
        <w:rPr>
          <w:noProof/>
        </w:rPr>
        <w:softHyphen/>
      </w:r>
      <w:r w:rsidRPr="00886B70">
        <w:rPr>
          <w:noProof/>
        </w:rPr>
        <w:softHyphen/>
      </w:r>
      <w:r w:rsidRPr="00886B70">
        <w:rPr>
          <w:noProof/>
        </w:rPr>
        <w:softHyphen/>
      </w:r>
      <w:r w:rsidRPr="00886B70">
        <w:rPr>
          <w:noProof/>
        </w:rPr>
        <w:softHyphen/>
      </w:r>
      <w:r w:rsidRPr="00886B70">
        <w:rPr>
          <w:noProof/>
        </w:rPr>
        <w:softHyphen/>
      </w:r>
      <w:r w:rsidRPr="00886B70">
        <w:rPr>
          <w:noProof/>
        </w:rPr>
        <w:softHyphen/>
      </w:r>
      <w:r w:rsidRPr="00886B70">
        <w:rPr>
          <w:noProof/>
        </w:rPr>
        <w:softHyphen/>
      </w:r>
    </w:p>
    <w:p w14:paraId="3509DA1A"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p>
    <w:p w14:paraId="5600DD6D"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p>
    <w:p w14:paraId="7A3B9176"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p>
    <w:p w14:paraId="5A48472A" w14:textId="77777777" w:rsidR="00886B70" w:rsidRPr="00886B70" w:rsidRDefault="00886B70" w:rsidP="00886B70">
      <w:pPr>
        <w:rPr>
          <w:rFonts w:ascii="Times New Roman" w:eastAsia="Times New Roman" w:hAnsi="Times New Roman" w:cs="Times New Roman"/>
          <w:sz w:val="24"/>
          <w:szCs w:val="24"/>
          <w:lang w:eastAsia="en-PH"/>
        </w:rPr>
      </w:pPr>
    </w:p>
    <w:p w14:paraId="21DEF44C" w14:textId="77777777" w:rsidR="00886B70" w:rsidRPr="00886B70" w:rsidRDefault="00886B70" w:rsidP="00886B70">
      <w:pPr>
        <w:rPr>
          <w:rFonts w:ascii="Times New Roman" w:eastAsia="Times New Roman" w:hAnsi="Times New Roman" w:cs="Times New Roman"/>
          <w:sz w:val="24"/>
          <w:szCs w:val="24"/>
          <w:lang w:eastAsia="en-PH"/>
        </w:rPr>
      </w:pPr>
    </w:p>
    <w:p w14:paraId="014EB984" w14:textId="77777777" w:rsidR="00886B70" w:rsidRPr="00886B70" w:rsidRDefault="00886B70" w:rsidP="00886B70">
      <w:pPr>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p>
    <w:p w14:paraId="442FAF61" w14:textId="77777777" w:rsidR="00886B70" w:rsidRPr="00886B70" w:rsidRDefault="00886B70" w:rsidP="00886B70">
      <w:pPr>
        <w:rPr>
          <w:rFonts w:ascii="Times New Roman" w:eastAsia="Times New Roman" w:hAnsi="Times New Roman" w:cs="Times New Roman"/>
          <w:sz w:val="24"/>
          <w:szCs w:val="24"/>
          <w:lang w:eastAsia="en-PH"/>
        </w:rPr>
      </w:pP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501FE31" wp14:editId="28815D0B">
                <wp:simplePos x="0" y="0"/>
                <wp:positionH relativeFrom="column">
                  <wp:posOffset>3920392</wp:posOffset>
                </wp:positionH>
                <wp:positionV relativeFrom="paragraph">
                  <wp:posOffset>207496</wp:posOffset>
                </wp:positionV>
                <wp:extent cx="1034606" cy="800100"/>
                <wp:effectExtent l="190500" t="285750" r="127635" b="285750"/>
                <wp:wrapNone/>
                <wp:docPr id="17" name="Rectangle 17"/>
                <wp:cNvGraphicFramePr/>
                <a:graphic xmlns:a="http://schemas.openxmlformats.org/drawingml/2006/main">
                  <a:graphicData uri="http://schemas.microsoft.com/office/word/2010/wordprocessingShape">
                    <wps:wsp>
                      <wps:cNvSpPr/>
                      <wps:spPr>
                        <a:xfrm rot="2450548">
                          <a:off x="0" y="0"/>
                          <a:ext cx="1034606" cy="8001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B6F0AD9" id="Rectangle 17" o:spid="_x0000_s1026" style="position:absolute;margin-left:308.7pt;margin-top:16.35pt;width:81.45pt;height:63pt;rotation:2676652fd;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" filled="f" strokecolor="red" strokeweight="4.5pt"/>
            </w:pict>
          </mc:Fallback>
        </mc:AlternateContent>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p>
    <w:p w14:paraId="7467FF71" w14:textId="77777777" w:rsidR="00886B70" w:rsidRPr="00886B70" w:rsidRDefault="00886B70" w:rsidP="00886B70">
      <w:pPr>
        <w:rPr>
          <w:rFonts w:ascii="Times New Roman" w:eastAsia="Times New Roman" w:hAnsi="Times New Roman" w:cs="Times New Roman"/>
          <w:sz w:val="24"/>
          <w:szCs w:val="24"/>
          <w:lang w:eastAsia="en-PH"/>
        </w:rPr>
      </w:pP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05DB2E2A" wp14:editId="4486B974">
                <wp:simplePos x="0" y="0"/>
                <wp:positionH relativeFrom="column">
                  <wp:posOffset>6171565</wp:posOffset>
                </wp:positionH>
                <wp:positionV relativeFrom="paragraph">
                  <wp:posOffset>160655</wp:posOffset>
                </wp:positionV>
                <wp:extent cx="457200" cy="182880"/>
                <wp:effectExtent l="0" t="0" r="0" b="7620"/>
                <wp:wrapThrough wrapText="bothSides">
                  <wp:wrapPolygon edited="0">
                    <wp:start x="2700" y="0"/>
                    <wp:lineTo x="2700" y="20250"/>
                    <wp:lineTo x="18900" y="20250"/>
                    <wp:lineTo x="18900" y="0"/>
                    <wp:lineTo x="2700" y="0"/>
                  </wp:wrapPolygon>
                </wp:wrapThrough>
                <wp:docPr id="22" name="Text Box 22"/>
                <wp:cNvGraphicFramePr/>
                <a:graphic xmlns:a="http://schemas.openxmlformats.org/drawingml/2006/main">
                  <a:graphicData uri="http://schemas.microsoft.com/office/word/2010/wordprocessingShape">
                    <wps:wsp>
                      <wps:cNvSpPr txBox="1"/>
                      <wps:spPr>
                        <a:xfrm>
                          <a:off x="0" y="0"/>
                          <a:ext cx="457200" cy="182880"/>
                        </a:xfrm>
                        <a:prstGeom prst="rect">
                          <a:avLst/>
                        </a:prstGeom>
                        <a:noFill/>
                        <a:ln w="6350">
                          <a:noFill/>
                        </a:ln>
                      </wps:spPr>
                      <wps:txbx>
                        <w:txbxContent>
                          <w:p w14:paraId="641A8206" w14:textId="77777777" w:rsidR="00B54279" w:rsidRPr="009B2AED" w:rsidRDefault="00B54279" w:rsidP="00886B70">
                            <w:pPr>
                              <w:rPr>
                                <w:sz w:val="8"/>
                                <w:szCs w:val="8"/>
                              </w:rPr>
                            </w:pPr>
                            <w:r w:rsidRPr="009B2AED">
                              <w:rPr>
                                <w:sz w:val="8"/>
                                <w:szCs w:val="8"/>
                              </w:rPr>
                              <w:t>Study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5DB2E2A" id="_x0000_t202" coordsize="21600,21600" o:spt="202" path="m,l,21600r21600,l21600,xe">
                <v:stroke joinstyle="miter"/>
                <v:path gradientshapeok="t" o:connecttype="rect"/>
              </v:shapetype>
              <v:shape id="Text Box 22" o:spid="_x0000_s1029" type="#_x0000_t202" style="position:absolute;margin-left:485.95pt;margin-top:12.65pt;width:36pt;height:14.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" filled="f" stroked="f" strokeweight=".5pt">
                <v:textbox>
                  <w:txbxContent>
                    <w:p w14:paraId="641A8206" w14:textId="77777777" w:rsidR="00B54279" w:rsidRPr="009B2AED" w:rsidRDefault="00B54279" w:rsidP="00886B70">
                      <w:pPr>
                        <w:rPr>
                          <w:sz w:val="8"/>
                          <w:szCs w:val="8"/>
                        </w:rPr>
                      </w:pPr>
                      <w:r w:rsidRPr="009B2AED">
                        <w:rPr>
                          <w:sz w:val="8"/>
                          <w:szCs w:val="8"/>
                        </w:rPr>
                        <w:t>Study Area</w:t>
                      </w:r>
                    </w:p>
                  </w:txbxContent>
                </v:textbox>
                <w10:wrap type="through"/>
              </v:shape>
            </w:pict>
          </mc:Fallback>
        </mc:AlternateContent>
      </w: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69504" behindDoc="1" locked="0" layoutInCell="1" allowOverlap="1" wp14:anchorId="7F8579D1" wp14:editId="3E9F4F98">
                <wp:simplePos x="0" y="0"/>
                <wp:positionH relativeFrom="column">
                  <wp:posOffset>6023029</wp:posOffset>
                </wp:positionH>
                <wp:positionV relativeFrom="paragraph">
                  <wp:posOffset>223800</wp:posOffset>
                </wp:positionV>
                <wp:extent cx="227965" cy="45085"/>
                <wp:effectExtent l="0" t="0" r="19685" b="12065"/>
                <wp:wrapTight wrapText="bothSides">
                  <wp:wrapPolygon edited="0">
                    <wp:start x="0" y="0"/>
                    <wp:lineTo x="0" y="18254"/>
                    <wp:lineTo x="21660" y="18254"/>
                    <wp:lineTo x="21660" y="0"/>
                    <wp:lineTo x="0" y="0"/>
                  </wp:wrapPolygon>
                </wp:wrapTight>
                <wp:docPr id="21" name="Rectangle 21"/>
                <wp:cNvGraphicFramePr/>
                <a:graphic xmlns:a="http://schemas.openxmlformats.org/drawingml/2006/main">
                  <a:graphicData uri="http://schemas.microsoft.com/office/word/2010/wordprocessingShape">
                    <wps:wsp>
                      <wps:cNvSpPr/>
                      <wps:spPr>
                        <a:xfrm>
                          <a:off x="0" y="0"/>
                          <a:ext cx="227965" cy="45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F3C9683" id="Rectangle 21" o:spid="_x0000_s1026" style="position:absolute;margin-left:474.25pt;margin-top:17.6pt;width:17.95pt;height:3.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" filled="f" strokecolor="red" strokeweight="1pt">
                <w10:wrap type="tight"/>
              </v:rect>
            </w:pict>
          </mc:Fallback>
        </mc:AlternateContent>
      </w:r>
    </w:p>
    <w:p w14:paraId="54BF8A3C" w14:textId="77777777" w:rsidR="00886B70" w:rsidRPr="00886B70" w:rsidRDefault="00886B70" w:rsidP="00886B70">
      <w:pPr>
        <w:rPr>
          <w:rFonts w:ascii="Times New Roman" w:eastAsia="Times New Roman" w:hAnsi="Times New Roman" w:cs="Times New Roman"/>
          <w:sz w:val="24"/>
          <w:szCs w:val="24"/>
          <w:lang w:eastAsia="en-PH"/>
        </w:rPr>
      </w:pPr>
    </w:p>
    <w:p w14:paraId="5327071F" w14:textId="77777777" w:rsidR="00886B70" w:rsidRPr="00886B70" w:rsidRDefault="00886B70" w:rsidP="00886B70">
      <w:pPr>
        <w:rPr>
          <w:rFonts w:ascii="Times New Roman" w:eastAsia="Times New Roman" w:hAnsi="Times New Roman" w:cs="Times New Roman"/>
          <w:sz w:val="24"/>
          <w:szCs w:val="24"/>
          <w:lang w:eastAsia="en-PH"/>
        </w:rPr>
      </w:pPr>
    </w:p>
    <w:p w14:paraId="1B491C9C" w14:textId="77777777" w:rsidR="00886B70" w:rsidRPr="00886B70" w:rsidRDefault="00886B70" w:rsidP="00886B70">
      <w:pPr>
        <w:rPr>
          <w:rFonts w:ascii="Times New Roman" w:eastAsia="Times New Roman" w:hAnsi="Times New Roman" w:cs="Times New Roman"/>
          <w:sz w:val="24"/>
          <w:szCs w:val="24"/>
          <w:lang w:eastAsia="en-PH"/>
        </w:rPr>
      </w:pPr>
    </w:p>
    <w:p w14:paraId="5EDB592C" w14:textId="77777777" w:rsidR="00886B70" w:rsidRPr="00886B70" w:rsidRDefault="00886B70" w:rsidP="00886B70">
      <w:pPr>
        <w:rPr>
          <w:rFonts w:ascii="Times New Roman" w:eastAsia="Times New Roman" w:hAnsi="Times New Roman" w:cs="Times New Roman"/>
          <w:sz w:val="24"/>
          <w:szCs w:val="24"/>
          <w:lang w:eastAsia="en-PH"/>
        </w:rPr>
      </w:pPr>
    </w:p>
    <w:p w14:paraId="1FF8D849" w14:textId="77777777" w:rsidR="00886B70" w:rsidRPr="00886B70" w:rsidRDefault="00886B70" w:rsidP="00886B70">
      <w:pPr>
        <w:rPr>
          <w:rFonts w:ascii="Times New Roman" w:eastAsia="Times New Roman" w:hAnsi="Times New Roman" w:cs="Times New Roman"/>
          <w:sz w:val="24"/>
          <w:szCs w:val="24"/>
          <w:lang w:eastAsia="en-PH"/>
        </w:rPr>
      </w:pPr>
    </w:p>
    <w:p w14:paraId="288E2031" w14:textId="77777777" w:rsidR="00886B70" w:rsidRPr="00886B70" w:rsidRDefault="00886B70" w:rsidP="00886B70">
      <w:pPr>
        <w:rPr>
          <w:rFonts w:ascii="Times New Roman" w:eastAsia="Times New Roman" w:hAnsi="Times New Roman" w:cs="Times New Roman"/>
          <w:sz w:val="24"/>
          <w:szCs w:val="24"/>
          <w:lang w:eastAsia="en-PH"/>
        </w:rPr>
      </w:pPr>
    </w:p>
    <w:p w14:paraId="6F75D010" w14:textId="77777777" w:rsidR="00886B70" w:rsidRPr="00886B70" w:rsidRDefault="00886B70" w:rsidP="00886B70">
      <w:pPr>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Cs/>
          <w:noProof/>
          <w:sz w:val="24"/>
          <w:szCs w:val="24"/>
        </w:rPr>
        <mc:AlternateContent>
          <mc:Choice Requires="wps">
            <w:drawing>
              <wp:anchor distT="0" distB="0" distL="114300" distR="114300" simplePos="0" relativeHeight="251671552" behindDoc="0" locked="0" layoutInCell="1" allowOverlap="1" wp14:anchorId="00BD600D" wp14:editId="7C1A806D">
                <wp:simplePos x="0" y="0"/>
                <wp:positionH relativeFrom="column">
                  <wp:posOffset>7541260</wp:posOffset>
                </wp:positionH>
                <wp:positionV relativeFrom="paragraph">
                  <wp:posOffset>200660</wp:posOffset>
                </wp:positionV>
                <wp:extent cx="342900" cy="571500"/>
                <wp:effectExtent l="0" t="0" r="0" b="0"/>
                <wp:wrapNone/>
                <wp:docPr id="2" name="Text Box 2"/>
                <wp:cNvGraphicFramePr/>
                <a:graphic xmlns:a="http://schemas.openxmlformats.org/drawingml/2006/main">
                  <a:graphicData uri="http://schemas.microsoft.com/office/word/2010/wordprocessingShape">
                    <wps:wsp>
                      <wps:cNvSpPr txBox="1"/>
                      <wps:spPr>
                        <a:xfrm rot="5400000">
                          <a:off x="0" y="0"/>
                          <a:ext cx="342900" cy="571500"/>
                        </a:xfrm>
                        <a:prstGeom prst="rect">
                          <a:avLst/>
                        </a:prstGeom>
                        <a:solidFill>
                          <a:schemeClr val="lt1"/>
                        </a:solidFill>
                        <a:ln w="6350">
                          <a:noFill/>
                        </a:ln>
                      </wps:spPr>
                      <wps:txbx>
                        <w:txbxContent>
                          <w:p w14:paraId="265B7531" w14:textId="77777777" w:rsidR="00B54279" w:rsidRPr="00E83C2F" w:rsidRDefault="00B54279" w:rsidP="00886B70">
                            <w:pPr>
                              <w:rPr>
                                <w:rFonts w:ascii="Times New Roman" w:hAnsi="Times New Roman" w:cs="Times New Roman"/>
                                <w:sz w:val="24"/>
                                <w:szCs w:val="24"/>
                              </w:rPr>
                            </w:pPr>
                            <w:r w:rsidRPr="00E83C2F">
                              <w:rPr>
                                <w:rFonts w:ascii="Times New Roman" w:hAnsi="Times New Roman" w:cs="Times New Roman"/>
                                <w:sz w:val="24"/>
                                <w:szCs w:val="2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0BD600D" id="Text Box 2" o:spid="_x0000_s1030" type="#_x0000_t202" style="position:absolute;margin-left:593.8pt;margin-top:15.8pt;width:27pt;height:4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" fillcolor="white [3201]" stroked="f" strokeweight=".5pt">
                <v:textbox>
                  <w:txbxContent>
                    <w:p w14:paraId="265B7531" w14:textId="77777777" w:rsidR="00B54279" w:rsidRPr="00E83C2F" w:rsidRDefault="00B54279" w:rsidP="00886B70">
                      <w:pPr>
                        <w:rPr>
                          <w:rFonts w:ascii="Times New Roman" w:hAnsi="Times New Roman" w:cs="Times New Roman"/>
                          <w:sz w:val="24"/>
                          <w:szCs w:val="24"/>
                        </w:rPr>
                      </w:pPr>
                      <w:r w:rsidRPr="00E83C2F">
                        <w:rPr>
                          <w:rFonts w:ascii="Times New Roman" w:hAnsi="Times New Roman" w:cs="Times New Roman"/>
                          <w:sz w:val="24"/>
                          <w:szCs w:val="24"/>
                        </w:rPr>
                        <w:t>16</w:t>
                      </w:r>
                    </w:p>
                  </w:txbxContent>
                </v:textbox>
              </v:shape>
            </w:pict>
          </mc:Fallback>
        </mc:AlternateContent>
      </w:r>
    </w:p>
    <w:p w14:paraId="15BBF4F8" w14:textId="77777777" w:rsidR="00886B70" w:rsidRPr="00886B70" w:rsidRDefault="00886B70" w:rsidP="00886B70">
      <w:pPr>
        <w:tabs>
          <w:tab w:val="left" w:pos="1091"/>
        </w:tabs>
        <w:jc w:val="center"/>
        <w:rPr>
          <w:rFonts w:ascii="Times New Roman" w:eastAsia="Times New Roman" w:hAnsi="Times New Roman" w:cs="Times New Roman"/>
          <w:sz w:val="24"/>
          <w:szCs w:val="24"/>
          <w:lang w:eastAsia="en-PH"/>
        </w:rPr>
        <w:sectPr w:rsidR="00886B70" w:rsidRPr="00886B70" w:rsidSect="00C110BB">
          <w:pgSz w:w="15819" w:h="12191" w:orient="landscape"/>
          <w:pgMar w:top="1800" w:right="1440" w:bottom="2160" w:left="2160" w:header="1440" w:footer="720" w:gutter="0"/>
          <w:pgNumType w:start="1" w:chapStyle="1"/>
          <w:cols w:space="720"/>
          <w:titlePg/>
          <w:docGrid w:linePitch="360"/>
        </w:sectPr>
      </w:pPr>
      <w:r w:rsidRPr="00886B70">
        <w:rPr>
          <w:rFonts w:ascii="Times New Roman" w:eastAsia="Times New Roman" w:hAnsi="Times New Roman" w:cs="Times New Roman"/>
          <w:bCs/>
          <w:sz w:val="24"/>
          <w:szCs w:val="24"/>
          <w:lang w:eastAsia="en-PH"/>
        </w:rPr>
        <w:t>Fig. 1. Map of the study area (Casil, F., 2012).</w:t>
      </w:r>
    </w:p>
    <w:p w14:paraId="66B18B02" w14:textId="77777777" w:rsidR="00886B70" w:rsidRPr="00886B70" w:rsidRDefault="00886B70" w:rsidP="00886B70">
      <w:pPr>
        <w:tabs>
          <w:tab w:val="left" w:pos="720"/>
          <w:tab w:val="left" w:pos="1152"/>
        </w:tabs>
        <w:spacing w:after="0" w:line="480" w:lineRule="auto"/>
        <w:ind w:left="60"/>
        <w:contextualSpacing/>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72576" behindDoc="0" locked="0" layoutInCell="1" allowOverlap="1" wp14:anchorId="1FBDCE29" wp14:editId="4F9AC3F3">
                <wp:simplePos x="0" y="0"/>
                <wp:positionH relativeFrom="column">
                  <wp:posOffset>4876800</wp:posOffset>
                </wp:positionH>
                <wp:positionV relativeFrom="paragraph">
                  <wp:posOffset>-457200</wp:posOffset>
                </wp:positionV>
                <wp:extent cx="685800" cy="457200"/>
                <wp:effectExtent l="0" t="0" r="0" b="0"/>
                <wp:wrapNone/>
                <wp:docPr id="6" name="Text Box 6"/>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w="6350">
                          <a:noFill/>
                        </a:ln>
                      </wps:spPr>
                      <wps:txbx>
                        <w:txbxContent>
                          <w:p w14:paraId="5C3F2E49" w14:textId="77777777" w:rsidR="00B54279" w:rsidRPr="00E83C2F" w:rsidRDefault="00B54279" w:rsidP="00886B70">
                            <w:pPr>
                              <w:rPr>
                                <w:rFonts w:ascii="Times New Roman" w:hAnsi="Times New Roman" w:cs="Times New Roman"/>
                                <w:sz w:val="24"/>
                                <w:szCs w:val="24"/>
                              </w:rPr>
                            </w:pPr>
                            <w:r w:rsidRPr="00E83C2F">
                              <w:rPr>
                                <w:rFonts w:ascii="Times New Roman" w:hAnsi="Times New Roman" w:cs="Times New Roman"/>
                                <w:sz w:val="24"/>
                                <w:szCs w:val="24"/>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FBDCE29" id="Text Box 6" o:spid="_x0000_s1031" type="#_x0000_t202" style="position:absolute;left:0;text-align:left;margin-left:384pt;margin-top:-36pt;width:54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" filled="f" stroked="f" strokeweight=".5pt">
                <v:textbox>
                  <w:txbxContent>
                    <w:p w14:paraId="5C3F2E49" w14:textId="77777777" w:rsidR="00B54279" w:rsidRPr="00E83C2F" w:rsidRDefault="00B54279" w:rsidP="00886B70">
                      <w:pPr>
                        <w:rPr>
                          <w:rFonts w:ascii="Times New Roman" w:hAnsi="Times New Roman" w:cs="Times New Roman"/>
                          <w:sz w:val="24"/>
                          <w:szCs w:val="24"/>
                        </w:rPr>
                      </w:pPr>
                      <w:r w:rsidRPr="00E83C2F">
                        <w:rPr>
                          <w:rFonts w:ascii="Times New Roman" w:hAnsi="Times New Roman" w:cs="Times New Roman"/>
                          <w:sz w:val="24"/>
                          <w:szCs w:val="24"/>
                        </w:rPr>
                        <w:t>17</w:t>
                      </w:r>
                    </w:p>
                  </w:txbxContent>
                </v:textbox>
              </v:shape>
            </w:pict>
          </mc:Fallback>
        </mc:AlternateContent>
      </w:r>
      <w:r w:rsidRPr="00886B70">
        <w:rPr>
          <w:rFonts w:ascii="Times New Roman" w:eastAsia="Times New Roman" w:hAnsi="Times New Roman" w:cs="Times New Roman"/>
          <w:b/>
          <w:sz w:val="24"/>
          <w:szCs w:val="24"/>
          <w:lang w:eastAsia="en-PH"/>
        </w:rPr>
        <w:t>Unit of Analysis</w:t>
      </w:r>
    </w:p>
    <w:p w14:paraId="442EBF6A" w14:textId="77777777" w:rsidR="00886B70" w:rsidRPr="00886B70" w:rsidRDefault="00886B70" w:rsidP="00886B70">
      <w:pPr>
        <w:tabs>
          <w:tab w:val="left" w:pos="720"/>
          <w:tab w:val="left" w:pos="1152"/>
        </w:tabs>
        <w:spacing w:after="0" w:line="480" w:lineRule="auto"/>
        <w:ind w:left="60"/>
        <w:contextualSpacing/>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The residents in the affected area in Barangay Quiling Sur were the unit of</w:t>
      </w:r>
    </w:p>
    <w:p w14:paraId="507230BB"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sz w:val="24"/>
          <w:szCs w:val="24"/>
          <w:lang w:eastAsia="en-PH"/>
        </w:rPr>
        <w:t>analysis of the study.</w:t>
      </w:r>
    </w:p>
    <w:p w14:paraId="47C44D00" w14:textId="77777777" w:rsidR="00886B70" w:rsidRPr="00886B70" w:rsidRDefault="00886B70" w:rsidP="00886B70">
      <w:pPr>
        <w:tabs>
          <w:tab w:val="left" w:pos="720"/>
          <w:tab w:val="left" w:pos="1152"/>
        </w:tabs>
        <w:spacing w:after="0" w:line="240" w:lineRule="auto"/>
        <w:jc w:val="center"/>
        <w:rPr>
          <w:rFonts w:ascii="Times New Roman" w:eastAsia="Times New Roman" w:hAnsi="Times New Roman" w:cs="Times New Roman"/>
          <w:b/>
          <w:sz w:val="24"/>
          <w:szCs w:val="24"/>
          <w:lang w:eastAsia="en-PH"/>
        </w:rPr>
      </w:pPr>
    </w:p>
    <w:p w14:paraId="50CAD563"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Population and Sample</w:t>
      </w:r>
    </w:p>
    <w:p w14:paraId="10690F62"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 xml:space="preserve">The study used purposive sampling method. With this method, only the households within the vicinity of the converted riparian zone were included in the study. This included 60 households which are within the converted riparian zone. The determination of the number of households was done through coordination with the barangay secretary. </w:t>
      </w:r>
    </w:p>
    <w:p w14:paraId="297FE2F7" w14:textId="77777777" w:rsidR="00886B70" w:rsidRPr="00886B70" w:rsidRDefault="00886B70" w:rsidP="00886B70">
      <w:pPr>
        <w:tabs>
          <w:tab w:val="left" w:pos="720"/>
          <w:tab w:val="left" w:pos="1152"/>
        </w:tabs>
        <w:spacing w:after="0" w:line="240" w:lineRule="auto"/>
        <w:jc w:val="both"/>
        <w:rPr>
          <w:rFonts w:ascii="Times New Roman" w:eastAsia="Times New Roman" w:hAnsi="Times New Roman" w:cs="Times New Roman"/>
          <w:sz w:val="24"/>
          <w:szCs w:val="24"/>
          <w:lang w:eastAsia="en-PH"/>
        </w:rPr>
      </w:pPr>
    </w:p>
    <w:p w14:paraId="2A32F8B2"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Research Instrument</w:t>
      </w:r>
    </w:p>
    <w:p w14:paraId="007B8BC6"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In gathering the data, a structured-type guide questionnaire was utilized. It designed into three sections and was covered the socio-demographic information of the respondents, the ecosystem services of the converted riparian zone and the socio-ecological impact of the conversion into a different land-use.</w:t>
      </w:r>
    </w:p>
    <w:p w14:paraId="1EADECDE" w14:textId="77777777" w:rsidR="00886B70" w:rsidRPr="00886B70" w:rsidRDefault="00886B70" w:rsidP="00886B70">
      <w:pPr>
        <w:tabs>
          <w:tab w:val="left" w:pos="720"/>
          <w:tab w:val="left" w:pos="1152"/>
        </w:tabs>
        <w:spacing w:after="0" w:line="240" w:lineRule="auto"/>
        <w:jc w:val="both"/>
        <w:rPr>
          <w:rFonts w:ascii="Times New Roman" w:eastAsia="Times New Roman" w:hAnsi="Times New Roman" w:cs="Times New Roman"/>
          <w:sz w:val="24"/>
          <w:szCs w:val="24"/>
          <w:lang w:eastAsia="en-PH"/>
        </w:rPr>
      </w:pPr>
    </w:p>
    <w:p w14:paraId="1164D47F"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t>Data Gathering Procedure</w:t>
      </w:r>
    </w:p>
    <w:p w14:paraId="6438D4ED"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Before the conduct of the research, the researcher requested permission to gather data and information through a letter to the office of Mayor of City of Batac, Ilocos Norte. Personal interviews were conducted to maximize response rates. The questionnaire was constructed in English but translated in Iloko prior to data collection to obtain reliable responses. It was done in the month of April 2021. </w:t>
      </w:r>
    </w:p>
    <w:p w14:paraId="734D86E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003D9614"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Data Analysis</w:t>
      </w:r>
    </w:p>
    <w:p w14:paraId="55B33370"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Data gathered was subjected to statistical analysis specifically descriptive statistics such as frequency distribution, and percentages which used to describe the ecosystem services and ecological impact of the eradicated riparian as perceived by the residents, and the socio-demographic profile of the residents in affected area.</w:t>
      </w:r>
    </w:p>
    <w:p w14:paraId="56C9360A"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02B0A82"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E3ECDC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1A69401C"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52CD3AD5"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2656E66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6ED21ED0"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DF4F525"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96D4F5B"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418A1167"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68CA70DC"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39589CF6"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178A5892"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31748C4B"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5F36D603"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55BD16D7"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sectPr w:rsidR="00886B70" w:rsidRPr="00886B70" w:rsidSect="00C110BB">
          <w:pgSz w:w="12191" w:h="15819"/>
          <w:pgMar w:top="2160" w:right="1800" w:bottom="1440" w:left="2160" w:header="1440" w:footer="720" w:gutter="0"/>
          <w:pgNumType w:start="17" w:chapStyle="1"/>
          <w:cols w:space="720"/>
          <w:titlePg/>
          <w:docGrid w:linePitch="360"/>
        </w:sectPr>
      </w:pPr>
    </w:p>
    <w:p w14:paraId="1F241211" w14:textId="77777777" w:rsidR="00C51414" w:rsidRPr="00886B70" w:rsidRDefault="00C51414" w:rsidP="00C51414">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RESULTS AND DISCUSSION</w:t>
      </w:r>
    </w:p>
    <w:p w14:paraId="45D5C887" w14:textId="77777777" w:rsidR="00C51414" w:rsidRPr="00886B70" w:rsidRDefault="00C51414" w:rsidP="00C51414">
      <w:pPr>
        <w:spacing w:line="240" w:lineRule="auto"/>
        <w:jc w:val="center"/>
        <w:rPr>
          <w:rFonts w:ascii="Times New Roman" w:hAnsi="Times New Roman" w:cs="Times New Roman"/>
          <w:b/>
          <w:sz w:val="24"/>
          <w:szCs w:val="24"/>
        </w:rPr>
      </w:pPr>
    </w:p>
    <w:p w14:paraId="357ABF48" w14:textId="77777777" w:rsidR="00C51414" w:rsidRPr="00886B70" w:rsidRDefault="00C51414" w:rsidP="00C51414">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t xml:space="preserve">Socio-Demographic Profile of the Respondents </w:t>
      </w:r>
    </w:p>
    <w:p w14:paraId="4108F7A3" w14:textId="77777777"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study focused on the different services especially the ecosystem services of the eradicated riparian zone. There are four major services of such ecosystem. These are provisioning services, regulating services, cultural services, and supporting services.</w:t>
      </w:r>
    </w:p>
    <w:p w14:paraId="1010F0D3" w14:textId="3629CA61" w:rsidR="00C51414" w:rsidRPr="00886B70" w:rsidRDefault="009722B0" w:rsidP="00C5141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Table </w:t>
      </w:r>
      <w:r w:rsidR="00C51414" w:rsidRPr="00886B70">
        <w:rPr>
          <w:rFonts w:ascii="Times New Roman" w:hAnsi="Times New Roman" w:cs="Times New Roman"/>
          <w:sz w:val="24"/>
          <w:szCs w:val="24"/>
        </w:rPr>
        <w:t xml:space="preserve">1 showed the socio-demographic profile of the residents along the riparian zone in Quiling Sur, City of Batac including gender, age, household size, and highest educational attainment. </w:t>
      </w:r>
    </w:p>
    <w:p w14:paraId="74F3828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Gender and Age. </w:t>
      </w:r>
      <w:r w:rsidRPr="00886B70">
        <w:rPr>
          <w:rFonts w:ascii="Times New Roman" w:hAnsi="Times New Roman" w:cs="Times New Roman"/>
          <w:sz w:val="24"/>
          <w:szCs w:val="24"/>
        </w:rPr>
        <w:t xml:space="preserve">Based on the demographic profile of respondents, </w:t>
      </w:r>
      <w:r>
        <w:rPr>
          <w:rFonts w:ascii="Times New Roman" w:hAnsi="Times New Roman" w:cs="Times New Roman"/>
          <w:sz w:val="24"/>
          <w:szCs w:val="24"/>
        </w:rPr>
        <w:t xml:space="preserve">it can be seen in Figure 1 </w:t>
      </w:r>
      <w:r w:rsidRPr="00886B70">
        <w:rPr>
          <w:rFonts w:ascii="Times New Roman" w:hAnsi="Times New Roman" w:cs="Times New Roman"/>
          <w:sz w:val="24"/>
          <w:szCs w:val="24"/>
        </w:rPr>
        <w:t>that mos</w:t>
      </w:r>
      <w:r>
        <w:rPr>
          <w:rFonts w:ascii="Times New Roman" w:hAnsi="Times New Roman" w:cs="Times New Roman"/>
          <w:sz w:val="24"/>
          <w:szCs w:val="24"/>
        </w:rPr>
        <w:t>t of the respondents were male 58% while 42%</w:t>
      </w:r>
      <w:r w:rsidRPr="00886B70">
        <w:rPr>
          <w:rFonts w:ascii="Times New Roman" w:hAnsi="Times New Roman" w:cs="Times New Roman"/>
          <w:sz w:val="24"/>
          <w:szCs w:val="24"/>
        </w:rPr>
        <w:t xml:space="preserve"> are female. Most of them are 60 years of age and above and between 31 to 40 years of age with a slight percentage difference of more than 3%</w:t>
      </w:r>
      <w:r>
        <w:rPr>
          <w:rFonts w:ascii="Times New Roman" w:hAnsi="Times New Roman" w:cs="Times New Roman"/>
          <w:sz w:val="24"/>
          <w:szCs w:val="24"/>
        </w:rPr>
        <w:t xml:space="preserve"> which is 33% and 30%</w:t>
      </w:r>
      <w:r w:rsidRPr="00886B70">
        <w:rPr>
          <w:rFonts w:ascii="Times New Roman" w:hAnsi="Times New Roman" w:cs="Times New Roman"/>
          <w:sz w:val="24"/>
          <w:szCs w:val="24"/>
        </w:rPr>
        <w:t>, respectively.</w:t>
      </w:r>
    </w:p>
    <w:p w14:paraId="3CE25D04"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Household Size. </w:t>
      </w:r>
      <w:r w:rsidRPr="00886B70">
        <w:rPr>
          <w:rFonts w:ascii="Times New Roman" w:hAnsi="Times New Roman" w:cs="Times New Roman"/>
          <w:sz w:val="24"/>
          <w:szCs w:val="24"/>
        </w:rPr>
        <w:t>The greatest number of household members consisted of 4 – 6 members i</w:t>
      </w:r>
      <w:r>
        <w:rPr>
          <w:rFonts w:ascii="Times New Roman" w:hAnsi="Times New Roman" w:cs="Times New Roman"/>
          <w:sz w:val="24"/>
          <w:szCs w:val="24"/>
        </w:rPr>
        <w:t xml:space="preserve">n which they were accounted for </w:t>
      </w:r>
      <w:r w:rsidRPr="00886B70">
        <w:rPr>
          <w:rFonts w:ascii="Times New Roman" w:hAnsi="Times New Roman" w:cs="Times New Roman"/>
          <w:sz w:val="24"/>
          <w:szCs w:val="24"/>
        </w:rPr>
        <w:t>4</w:t>
      </w:r>
      <w:r>
        <w:rPr>
          <w:rFonts w:ascii="Times New Roman" w:hAnsi="Times New Roman" w:cs="Times New Roman"/>
          <w:sz w:val="24"/>
          <w:szCs w:val="24"/>
        </w:rPr>
        <w:t>8%</w:t>
      </w:r>
      <w:r w:rsidRPr="00886B70">
        <w:rPr>
          <w:rFonts w:ascii="Times New Roman" w:hAnsi="Times New Roman" w:cs="Times New Roman"/>
          <w:sz w:val="24"/>
          <w:szCs w:val="24"/>
        </w:rPr>
        <w:t xml:space="preserve"> of the whole sampling population which means that there was a tight family relation in terms of family affairs and other related matters such as Filipino values of being together including extended families.</w:t>
      </w:r>
    </w:p>
    <w:p w14:paraId="5317275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Highest Educational Attainment. </w:t>
      </w:r>
      <w:r w:rsidRPr="00886B70">
        <w:rPr>
          <w:rFonts w:ascii="Times New Roman" w:hAnsi="Times New Roman" w:cs="Times New Roman"/>
          <w:sz w:val="24"/>
          <w:szCs w:val="24"/>
        </w:rPr>
        <w:t>Most of the respondents were high school graduates and college graduates in which it is comprised of 3</w:t>
      </w:r>
      <w:r>
        <w:rPr>
          <w:rFonts w:ascii="Times New Roman" w:hAnsi="Times New Roman" w:cs="Times New Roman"/>
          <w:sz w:val="24"/>
          <w:szCs w:val="24"/>
        </w:rPr>
        <w:t>0% and 28%</w:t>
      </w:r>
      <w:r w:rsidRPr="00886B70">
        <w:rPr>
          <w:rFonts w:ascii="Times New Roman" w:hAnsi="Times New Roman" w:cs="Times New Roman"/>
          <w:sz w:val="24"/>
          <w:szCs w:val="24"/>
        </w:rPr>
        <w:t>, respectively wherein, they understood the researchers’ aims and goals in this study.</w:t>
      </w:r>
    </w:p>
    <w:p w14:paraId="3A4BFF21" w14:textId="77777777" w:rsidR="00C51414" w:rsidRDefault="00C51414" w:rsidP="00C51414">
      <w:pPr>
        <w:spacing w:after="0" w:line="480" w:lineRule="auto"/>
        <w:ind w:firstLine="720"/>
        <w:jc w:val="both"/>
        <w:rPr>
          <w:rFonts w:ascii="Times New Roman" w:hAnsi="Times New Roman" w:cs="Times New Roman"/>
          <w:sz w:val="24"/>
          <w:szCs w:val="24"/>
        </w:rPr>
      </w:pPr>
    </w:p>
    <w:p w14:paraId="6DB5C1DD" w14:textId="77777777" w:rsidR="009B06ED" w:rsidRPr="00886B70" w:rsidRDefault="009B06ED" w:rsidP="00C51414">
      <w:pPr>
        <w:spacing w:after="0" w:line="480" w:lineRule="auto"/>
        <w:ind w:firstLine="720"/>
        <w:jc w:val="both"/>
        <w:rPr>
          <w:rFonts w:ascii="Times New Roman" w:hAnsi="Times New Roman" w:cs="Times New Roman"/>
          <w:sz w:val="24"/>
          <w:szCs w:val="24"/>
        </w:rPr>
      </w:pPr>
    </w:p>
    <w:p w14:paraId="70DB339E" w14:textId="5D352EA8" w:rsidR="009B06ED" w:rsidRDefault="006A512D" w:rsidP="009B06ED">
      <w:pPr>
        <w:tabs>
          <w:tab w:val="left" w:pos="810"/>
        </w:tabs>
        <w:spacing w:after="0" w:line="240" w:lineRule="auto"/>
        <w:ind w:left="810" w:hanging="810"/>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C51414" w:rsidRPr="00886B70">
        <w:rPr>
          <w:rFonts w:ascii="Times New Roman" w:hAnsi="Times New Roman" w:cs="Times New Roman"/>
          <w:sz w:val="24"/>
          <w:szCs w:val="24"/>
        </w:rPr>
        <w:t>1. Socio- demographic profile of the respondents in Quiling Sur, City of</w:t>
      </w:r>
    </w:p>
    <w:p w14:paraId="10877161" w14:textId="5F10C5FA" w:rsidR="00C51414" w:rsidRPr="00886B70" w:rsidRDefault="009B06ED" w:rsidP="00C51414">
      <w:pPr>
        <w:tabs>
          <w:tab w:val="left" w:pos="810"/>
        </w:tabs>
        <w:spacing w:after="0" w:line="240" w:lineRule="auto"/>
        <w:ind w:left="810" w:hanging="810"/>
        <w:rPr>
          <w:rFonts w:ascii="Times New Roman" w:hAnsi="Times New Roman" w:cs="Times New Roman"/>
          <w:sz w:val="24"/>
          <w:szCs w:val="24"/>
        </w:rPr>
      </w:pPr>
      <w:r>
        <w:rPr>
          <w:rFonts w:ascii="Times New Roman" w:hAnsi="Times New Roman" w:cs="Times New Roman"/>
          <w:sz w:val="24"/>
          <w:szCs w:val="24"/>
        </w:rPr>
        <w:t xml:space="preserve"> </w:t>
      </w:r>
      <w:r w:rsidR="00C51414" w:rsidRPr="00886B70">
        <w:rPr>
          <w:rFonts w:ascii="Times New Roman" w:hAnsi="Times New Roman" w:cs="Times New Roman"/>
          <w:sz w:val="24"/>
          <w:szCs w:val="24"/>
        </w:rPr>
        <w:t xml:space="preserve"> </w:t>
      </w:r>
      <w:r w:rsidR="006A512D">
        <w:rPr>
          <w:rFonts w:ascii="Times New Roman" w:hAnsi="Times New Roman" w:cs="Times New Roman"/>
          <w:sz w:val="24"/>
          <w:szCs w:val="24"/>
        </w:rPr>
        <w:t xml:space="preserve">     </w:t>
      </w:r>
      <w:r w:rsidR="006A512D">
        <w:rPr>
          <w:rFonts w:ascii="Times New Roman" w:hAnsi="Times New Roman" w:cs="Times New Roman"/>
          <w:sz w:val="24"/>
          <w:szCs w:val="24"/>
        </w:rPr>
        <w:tab/>
      </w:r>
      <w:r w:rsidR="00C51414" w:rsidRPr="00886B70">
        <w:rPr>
          <w:rFonts w:ascii="Times New Roman" w:hAnsi="Times New Roman" w:cs="Times New Roman"/>
          <w:sz w:val="24"/>
          <w:szCs w:val="24"/>
        </w:rPr>
        <w:t>Batac, Ilocos Norte (n=60).</w:t>
      </w:r>
    </w:p>
    <w:p w14:paraId="3715484B" w14:textId="77777777" w:rsidR="00C51414" w:rsidRPr="00886B70" w:rsidRDefault="00C51414" w:rsidP="00C51414">
      <w:pPr>
        <w:tabs>
          <w:tab w:val="left" w:pos="810"/>
        </w:tabs>
        <w:spacing w:after="0" w:line="240" w:lineRule="auto"/>
        <w:ind w:left="810" w:hanging="810"/>
        <w:rPr>
          <w:rFonts w:ascii="Times New Roman" w:hAnsi="Times New Roman" w:cs="Times New Roman"/>
          <w:sz w:val="24"/>
          <w:szCs w:val="24"/>
        </w:rPr>
      </w:pPr>
    </w:p>
    <w:tbl>
      <w:tblPr>
        <w:tblW w:w="8082" w:type="dxa"/>
        <w:tblInd w:w="108" w:type="dxa"/>
        <w:tblLook w:val="04A0" w:firstRow="1" w:lastRow="0" w:firstColumn="1" w:lastColumn="0" w:noHBand="0" w:noVBand="1"/>
      </w:tblPr>
      <w:tblGrid>
        <w:gridCol w:w="2027"/>
        <w:gridCol w:w="700"/>
        <w:gridCol w:w="2572"/>
        <w:gridCol w:w="216"/>
        <w:gridCol w:w="2567"/>
      </w:tblGrid>
      <w:tr w:rsidR="00C51414" w:rsidRPr="00886B70" w14:paraId="65CE2216" w14:textId="77777777" w:rsidTr="00D86B02">
        <w:trPr>
          <w:trHeight w:val="310"/>
        </w:trPr>
        <w:tc>
          <w:tcPr>
            <w:tcW w:w="2027" w:type="dxa"/>
            <w:tcBorders>
              <w:top w:val="double" w:sz="4" w:space="0" w:color="auto"/>
              <w:left w:val="nil"/>
              <w:bottom w:val="single" w:sz="4" w:space="0" w:color="auto"/>
              <w:right w:val="nil"/>
            </w:tcBorders>
            <w:shd w:val="clear" w:color="auto" w:fill="auto"/>
            <w:vAlign w:val="center"/>
            <w:hideMark/>
          </w:tcPr>
          <w:p w14:paraId="4683259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PROFILE</w:t>
            </w:r>
          </w:p>
        </w:tc>
        <w:tc>
          <w:tcPr>
            <w:tcW w:w="3272" w:type="dxa"/>
            <w:gridSpan w:val="2"/>
            <w:tcBorders>
              <w:top w:val="double" w:sz="4" w:space="0" w:color="auto"/>
              <w:left w:val="nil"/>
              <w:bottom w:val="single" w:sz="4" w:space="0" w:color="auto"/>
              <w:right w:val="nil"/>
            </w:tcBorders>
            <w:shd w:val="clear" w:color="auto" w:fill="auto"/>
            <w:vAlign w:val="center"/>
            <w:hideMark/>
          </w:tcPr>
          <w:p w14:paraId="3046ACA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FREQUENCY (f)</w:t>
            </w:r>
          </w:p>
        </w:tc>
        <w:tc>
          <w:tcPr>
            <w:tcW w:w="2783" w:type="dxa"/>
            <w:gridSpan w:val="2"/>
            <w:tcBorders>
              <w:top w:val="double" w:sz="4" w:space="0" w:color="auto"/>
              <w:left w:val="nil"/>
              <w:bottom w:val="single" w:sz="4" w:space="0" w:color="auto"/>
              <w:right w:val="nil"/>
            </w:tcBorders>
            <w:shd w:val="clear" w:color="auto" w:fill="auto"/>
            <w:vAlign w:val="center"/>
            <w:hideMark/>
          </w:tcPr>
          <w:p w14:paraId="2259B05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PERCENTAGE</w:t>
            </w:r>
          </w:p>
        </w:tc>
      </w:tr>
      <w:tr w:rsidR="00C51414" w:rsidRPr="00886B70" w14:paraId="035A7A5C" w14:textId="77777777" w:rsidTr="00D86B02">
        <w:trPr>
          <w:trHeight w:val="310"/>
        </w:trPr>
        <w:tc>
          <w:tcPr>
            <w:tcW w:w="2727" w:type="dxa"/>
            <w:gridSpan w:val="2"/>
            <w:tcBorders>
              <w:top w:val="single" w:sz="4" w:space="0" w:color="auto"/>
              <w:left w:val="nil"/>
              <w:bottom w:val="nil"/>
              <w:right w:val="nil"/>
            </w:tcBorders>
            <w:shd w:val="clear" w:color="auto" w:fill="auto"/>
            <w:noWrap/>
            <w:vAlign w:val="bottom"/>
            <w:hideMark/>
          </w:tcPr>
          <w:p w14:paraId="2FFEA034" w14:textId="77777777" w:rsidR="00C51414" w:rsidRPr="00886B70" w:rsidRDefault="00C51414" w:rsidP="00D86B02">
            <w:pPr>
              <w:spacing w:after="0" w:line="240" w:lineRule="auto"/>
              <w:rPr>
                <w:rFonts w:ascii="Times New Roman" w:eastAsia="Times New Roman" w:hAnsi="Times New Roman" w:cs="Times New Roman"/>
                <w:b/>
                <w:bCs/>
                <w:sz w:val="24"/>
                <w:szCs w:val="24"/>
              </w:rPr>
            </w:pPr>
            <w:r w:rsidRPr="00886B70">
              <w:rPr>
                <w:rFonts w:ascii="Times New Roman" w:eastAsia="Times New Roman" w:hAnsi="Times New Roman" w:cs="Times New Roman"/>
                <w:b/>
                <w:bCs/>
                <w:sz w:val="24"/>
                <w:szCs w:val="24"/>
              </w:rPr>
              <w:t>Gender</w:t>
            </w:r>
          </w:p>
        </w:tc>
        <w:tc>
          <w:tcPr>
            <w:tcW w:w="2788" w:type="dxa"/>
            <w:gridSpan w:val="2"/>
            <w:tcBorders>
              <w:top w:val="single" w:sz="4" w:space="0" w:color="auto"/>
              <w:left w:val="nil"/>
              <w:bottom w:val="nil"/>
              <w:right w:val="nil"/>
            </w:tcBorders>
            <w:shd w:val="clear" w:color="auto" w:fill="auto"/>
            <w:noWrap/>
            <w:vAlign w:val="bottom"/>
            <w:hideMark/>
          </w:tcPr>
          <w:p w14:paraId="5654A82E" w14:textId="77777777" w:rsidR="00C51414" w:rsidRPr="00886B70" w:rsidRDefault="00C51414" w:rsidP="00D86B02">
            <w:pPr>
              <w:spacing w:after="0" w:line="240" w:lineRule="auto"/>
              <w:rPr>
                <w:rFonts w:ascii="Times New Roman" w:eastAsia="Times New Roman" w:hAnsi="Times New Roman" w:cs="Times New Roman"/>
                <w:b/>
                <w:bCs/>
                <w:sz w:val="24"/>
                <w:szCs w:val="24"/>
              </w:rPr>
            </w:pPr>
          </w:p>
        </w:tc>
        <w:tc>
          <w:tcPr>
            <w:tcW w:w="2567" w:type="dxa"/>
            <w:tcBorders>
              <w:top w:val="nil"/>
              <w:left w:val="nil"/>
              <w:bottom w:val="nil"/>
              <w:right w:val="nil"/>
            </w:tcBorders>
            <w:shd w:val="clear" w:color="auto" w:fill="auto"/>
            <w:noWrap/>
            <w:vAlign w:val="bottom"/>
            <w:hideMark/>
          </w:tcPr>
          <w:p w14:paraId="08C4DCE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p>
        </w:tc>
      </w:tr>
      <w:tr w:rsidR="00C51414" w:rsidRPr="00886B70" w14:paraId="053733AA"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4114CE0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Male</w:t>
            </w:r>
          </w:p>
        </w:tc>
        <w:tc>
          <w:tcPr>
            <w:tcW w:w="2788" w:type="dxa"/>
            <w:gridSpan w:val="2"/>
            <w:tcBorders>
              <w:top w:val="nil"/>
              <w:left w:val="nil"/>
              <w:bottom w:val="nil"/>
              <w:right w:val="nil"/>
            </w:tcBorders>
            <w:shd w:val="clear" w:color="auto" w:fill="auto"/>
            <w:noWrap/>
            <w:vAlign w:val="bottom"/>
            <w:hideMark/>
          </w:tcPr>
          <w:p w14:paraId="562FA0C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35</w:t>
            </w:r>
          </w:p>
        </w:tc>
        <w:tc>
          <w:tcPr>
            <w:tcW w:w="2567" w:type="dxa"/>
            <w:tcBorders>
              <w:top w:val="nil"/>
              <w:left w:val="nil"/>
              <w:bottom w:val="nil"/>
              <w:right w:val="nil"/>
            </w:tcBorders>
            <w:shd w:val="clear" w:color="auto" w:fill="auto"/>
            <w:noWrap/>
            <w:vAlign w:val="bottom"/>
            <w:hideMark/>
          </w:tcPr>
          <w:p w14:paraId="7C37D6C5"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58</w:t>
            </w:r>
          </w:p>
        </w:tc>
      </w:tr>
      <w:tr w:rsidR="00C51414" w:rsidRPr="00886B70" w14:paraId="60C20532"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31C5AA0B"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Female</w:t>
            </w:r>
          </w:p>
        </w:tc>
        <w:tc>
          <w:tcPr>
            <w:tcW w:w="2788" w:type="dxa"/>
            <w:gridSpan w:val="2"/>
            <w:tcBorders>
              <w:top w:val="nil"/>
              <w:left w:val="nil"/>
              <w:bottom w:val="nil"/>
              <w:right w:val="nil"/>
            </w:tcBorders>
            <w:shd w:val="clear" w:color="auto" w:fill="auto"/>
            <w:noWrap/>
            <w:vAlign w:val="bottom"/>
            <w:hideMark/>
          </w:tcPr>
          <w:p w14:paraId="0719451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25</w:t>
            </w:r>
          </w:p>
        </w:tc>
        <w:tc>
          <w:tcPr>
            <w:tcW w:w="2567" w:type="dxa"/>
            <w:tcBorders>
              <w:top w:val="nil"/>
              <w:left w:val="nil"/>
              <w:bottom w:val="nil"/>
              <w:right w:val="nil"/>
            </w:tcBorders>
            <w:shd w:val="clear" w:color="auto" w:fill="auto"/>
            <w:noWrap/>
            <w:vAlign w:val="bottom"/>
            <w:hideMark/>
          </w:tcPr>
          <w:p w14:paraId="6F7B1AD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42</w:t>
            </w:r>
          </w:p>
        </w:tc>
      </w:tr>
      <w:tr w:rsidR="00C51414" w:rsidRPr="00886B70" w14:paraId="4B729CC9"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0E4E2D81" w14:textId="77777777" w:rsidR="00C51414" w:rsidRPr="00886B70" w:rsidRDefault="00C51414" w:rsidP="00D86B02">
            <w:pPr>
              <w:spacing w:after="0" w:line="240" w:lineRule="auto"/>
              <w:rPr>
                <w:rFonts w:ascii="Times New Roman" w:eastAsia="Times New Roman" w:hAnsi="Times New Roman" w:cs="Times New Roman"/>
                <w:b/>
                <w:bCs/>
                <w:sz w:val="24"/>
                <w:szCs w:val="24"/>
              </w:rPr>
            </w:pPr>
            <w:r w:rsidRPr="00886B70">
              <w:rPr>
                <w:rFonts w:ascii="Times New Roman" w:eastAsia="Times New Roman" w:hAnsi="Times New Roman" w:cs="Times New Roman"/>
                <w:b/>
                <w:bCs/>
                <w:sz w:val="24"/>
                <w:szCs w:val="24"/>
              </w:rPr>
              <w:t>Age</w:t>
            </w:r>
          </w:p>
        </w:tc>
        <w:tc>
          <w:tcPr>
            <w:tcW w:w="2788" w:type="dxa"/>
            <w:gridSpan w:val="2"/>
            <w:tcBorders>
              <w:top w:val="nil"/>
              <w:left w:val="nil"/>
              <w:bottom w:val="nil"/>
              <w:right w:val="nil"/>
            </w:tcBorders>
            <w:shd w:val="clear" w:color="auto" w:fill="auto"/>
            <w:noWrap/>
            <w:vAlign w:val="bottom"/>
            <w:hideMark/>
          </w:tcPr>
          <w:p w14:paraId="68345546" w14:textId="77777777" w:rsidR="00C51414" w:rsidRPr="00886B70" w:rsidRDefault="00C51414" w:rsidP="00D86B02">
            <w:pPr>
              <w:spacing w:after="0" w:line="240" w:lineRule="auto"/>
              <w:rPr>
                <w:rFonts w:ascii="Times New Roman" w:eastAsia="Times New Roman" w:hAnsi="Times New Roman" w:cs="Times New Roman"/>
                <w:b/>
                <w:bCs/>
                <w:sz w:val="24"/>
                <w:szCs w:val="24"/>
              </w:rPr>
            </w:pPr>
          </w:p>
        </w:tc>
        <w:tc>
          <w:tcPr>
            <w:tcW w:w="2567" w:type="dxa"/>
            <w:tcBorders>
              <w:top w:val="nil"/>
              <w:left w:val="nil"/>
              <w:bottom w:val="nil"/>
              <w:right w:val="nil"/>
            </w:tcBorders>
            <w:shd w:val="clear" w:color="auto" w:fill="auto"/>
            <w:noWrap/>
            <w:vAlign w:val="bottom"/>
            <w:hideMark/>
          </w:tcPr>
          <w:p w14:paraId="3AB84D19" w14:textId="77777777" w:rsidR="00C51414" w:rsidRPr="00886B70" w:rsidRDefault="00C51414" w:rsidP="00D86B02">
            <w:pPr>
              <w:spacing w:after="0" w:line="240" w:lineRule="auto"/>
              <w:rPr>
                <w:rFonts w:ascii="Times New Roman" w:eastAsia="Times New Roman" w:hAnsi="Times New Roman" w:cs="Times New Roman"/>
                <w:sz w:val="24"/>
                <w:szCs w:val="24"/>
              </w:rPr>
            </w:pPr>
          </w:p>
        </w:tc>
      </w:tr>
      <w:tr w:rsidR="00C51414" w:rsidRPr="00886B70" w14:paraId="662D60DF"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06F5A9A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30 and below</w:t>
            </w:r>
          </w:p>
        </w:tc>
        <w:tc>
          <w:tcPr>
            <w:tcW w:w="2788" w:type="dxa"/>
            <w:gridSpan w:val="2"/>
            <w:tcBorders>
              <w:top w:val="nil"/>
              <w:left w:val="nil"/>
              <w:bottom w:val="nil"/>
              <w:right w:val="nil"/>
            </w:tcBorders>
            <w:shd w:val="clear" w:color="auto" w:fill="auto"/>
            <w:noWrap/>
            <w:vAlign w:val="bottom"/>
            <w:hideMark/>
          </w:tcPr>
          <w:p w14:paraId="197A555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c>
          <w:tcPr>
            <w:tcW w:w="2567" w:type="dxa"/>
            <w:tcBorders>
              <w:top w:val="nil"/>
              <w:left w:val="nil"/>
              <w:bottom w:val="nil"/>
              <w:right w:val="nil"/>
            </w:tcBorders>
            <w:shd w:val="clear" w:color="auto" w:fill="auto"/>
            <w:noWrap/>
            <w:vAlign w:val="bottom"/>
            <w:hideMark/>
          </w:tcPr>
          <w:p w14:paraId="0527E29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27E79246"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75EA41E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31-40</w:t>
            </w:r>
          </w:p>
        </w:tc>
        <w:tc>
          <w:tcPr>
            <w:tcW w:w="2788" w:type="dxa"/>
            <w:gridSpan w:val="2"/>
            <w:tcBorders>
              <w:top w:val="nil"/>
              <w:left w:val="nil"/>
              <w:bottom w:val="nil"/>
              <w:right w:val="nil"/>
            </w:tcBorders>
            <w:shd w:val="clear" w:color="auto" w:fill="auto"/>
            <w:noWrap/>
            <w:vAlign w:val="bottom"/>
            <w:hideMark/>
          </w:tcPr>
          <w:p w14:paraId="36EFDEB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18</w:t>
            </w:r>
          </w:p>
        </w:tc>
        <w:tc>
          <w:tcPr>
            <w:tcW w:w="2567" w:type="dxa"/>
            <w:tcBorders>
              <w:top w:val="nil"/>
              <w:left w:val="nil"/>
              <w:bottom w:val="nil"/>
              <w:right w:val="nil"/>
            </w:tcBorders>
            <w:shd w:val="clear" w:color="auto" w:fill="auto"/>
            <w:noWrap/>
            <w:vAlign w:val="bottom"/>
            <w:hideMark/>
          </w:tcPr>
          <w:p w14:paraId="2B3EEBC4"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30</w:t>
            </w:r>
          </w:p>
        </w:tc>
      </w:tr>
      <w:tr w:rsidR="00C51414" w:rsidRPr="00886B70" w14:paraId="73131543"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79E3599F"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41-50</w:t>
            </w:r>
          </w:p>
        </w:tc>
        <w:tc>
          <w:tcPr>
            <w:tcW w:w="2788" w:type="dxa"/>
            <w:gridSpan w:val="2"/>
            <w:tcBorders>
              <w:top w:val="nil"/>
              <w:left w:val="nil"/>
              <w:bottom w:val="nil"/>
              <w:right w:val="nil"/>
            </w:tcBorders>
            <w:shd w:val="clear" w:color="auto" w:fill="auto"/>
            <w:noWrap/>
            <w:vAlign w:val="bottom"/>
            <w:hideMark/>
          </w:tcPr>
          <w:p w14:paraId="21F232E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8</w:t>
            </w:r>
          </w:p>
        </w:tc>
        <w:tc>
          <w:tcPr>
            <w:tcW w:w="2567" w:type="dxa"/>
            <w:tcBorders>
              <w:top w:val="nil"/>
              <w:left w:val="nil"/>
              <w:bottom w:val="nil"/>
              <w:right w:val="nil"/>
            </w:tcBorders>
            <w:shd w:val="clear" w:color="auto" w:fill="auto"/>
            <w:noWrap/>
            <w:vAlign w:val="bottom"/>
            <w:hideMark/>
          </w:tcPr>
          <w:p w14:paraId="6398AC3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13</w:t>
            </w:r>
          </w:p>
        </w:tc>
      </w:tr>
      <w:tr w:rsidR="00C51414" w:rsidRPr="00886B70" w14:paraId="3A22F6CD"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3E23AB65"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51-60</w:t>
            </w:r>
          </w:p>
        </w:tc>
        <w:tc>
          <w:tcPr>
            <w:tcW w:w="2788" w:type="dxa"/>
            <w:gridSpan w:val="2"/>
            <w:tcBorders>
              <w:top w:val="nil"/>
              <w:left w:val="nil"/>
              <w:bottom w:val="nil"/>
              <w:right w:val="nil"/>
            </w:tcBorders>
            <w:shd w:val="clear" w:color="auto" w:fill="auto"/>
            <w:noWrap/>
            <w:vAlign w:val="bottom"/>
            <w:hideMark/>
          </w:tcPr>
          <w:p w14:paraId="7973058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12</w:t>
            </w:r>
          </w:p>
        </w:tc>
        <w:tc>
          <w:tcPr>
            <w:tcW w:w="2567" w:type="dxa"/>
            <w:tcBorders>
              <w:top w:val="nil"/>
              <w:left w:val="nil"/>
              <w:bottom w:val="nil"/>
              <w:right w:val="nil"/>
            </w:tcBorders>
            <w:shd w:val="clear" w:color="auto" w:fill="auto"/>
            <w:noWrap/>
            <w:vAlign w:val="bottom"/>
            <w:hideMark/>
          </w:tcPr>
          <w:p w14:paraId="4CA6E819"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20</w:t>
            </w:r>
          </w:p>
        </w:tc>
      </w:tr>
      <w:tr w:rsidR="00C51414" w:rsidRPr="00886B70" w14:paraId="62428B1D"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6A62E9A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61 and above</w:t>
            </w:r>
          </w:p>
        </w:tc>
        <w:tc>
          <w:tcPr>
            <w:tcW w:w="2788" w:type="dxa"/>
            <w:gridSpan w:val="2"/>
            <w:tcBorders>
              <w:top w:val="nil"/>
              <w:left w:val="nil"/>
              <w:bottom w:val="nil"/>
              <w:right w:val="nil"/>
            </w:tcBorders>
            <w:shd w:val="clear" w:color="auto" w:fill="auto"/>
            <w:noWrap/>
            <w:vAlign w:val="bottom"/>
            <w:hideMark/>
          </w:tcPr>
          <w:p w14:paraId="6FAA2A3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20</w:t>
            </w:r>
          </w:p>
        </w:tc>
        <w:tc>
          <w:tcPr>
            <w:tcW w:w="2567" w:type="dxa"/>
            <w:tcBorders>
              <w:top w:val="nil"/>
              <w:left w:val="nil"/>
              <w:bottom w:val="nil"/>
              <w:right w:val="nil"/>
            </w:tcBorders>
            <w:shd w:val="clear" w:color="auto" w:fill="auto"/>
            <w:noWrap/>
            <w:vAlign w:val="bottom"/>
            <w:hideMark/>
          </w:tcPr>
          <w:p w14:paraId="6E237B6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33</w:t>
            </w:r>
          </w:p>
        </w:tc>
      </w:tr>
      <w:tr w:rsidR="00C51414" w:rsidRPr="00886B70" w14:paraId="7F0FC616" w14:textId="77777777" w:rsidTr="00D86B02">
        <w:trPr>
          <w:trHeight w:val="310"/>
        </w:trPr>
        <w:tc>
          <w:tcPr>
            <w:tcW w:w="2727" w:type="dxa"/>
            <w:gridSpan w:val="2"/>
            <w:tcBorders>
              <w:top w:val="nil"/>
              <w:left w:val="nil"/>
              <w:bottom w:val="nil"/>
              <w:right w:val="nil"/>
            </w:tcBorders>
            <w:shd w:val="clear" w:color="auto" w:fill="auto"/>
            <w:noWrap/>
            <w:vAlign w:val="bottom"/>
          </w:tcPr>
          <w:p w14:paraId="2DDFD03F" w14:textId="77777777" w:rsidR="00C51414" w:rsidRPr="00886B70" w:rsidRDefault="00C51414" w:rsidP="00D86B02">
            <w:pPr>
              <w:spacing w:after="0" w:line="240" w:lineRule="auto"/>
              <w:rPr>
                <w:rFonts w:ascii="Times New Roman" w:eastAsia="Times New Roman" w:hAnsi="Times New Roman" w:cs="Times New Roman"/>
                <w:b/>
                <w:sz w:val="24"/>
                <w:szCs w:val="24"/>
              </w:rPr>
            </w:pPr>
            <w:r w:rsidRPr="00886B70">
              <w:rPr>
                <w:rFonts w:ascii="Times New Roman" w:eastAsia="Times New Roman" w:hAnsi="Times New Roman" w:cs="Times New Roman"/>
                <w:b/>
                <w:sz w:val="24"/>
                <w:szCs w:val="24"/>
              </w:rPr>
              <w:t>Household Size</w:t>
            </w:r>
          </w:p>
        </w:tc>
        <w:tc>
          <w:tcPr>
            <w:tcW w:w="2788" w:type="dxa"/>
            <w:gridSpan w:val="2"/>
            <w:tcBorders>
              <w:top w:val="nil"/>
              <w:left w:val="nil"/>
              <w:bottom w:val="nil"/>
              <w:right w:val="nil"/>
            </w:tcBorders>
            <w:shd w:val="clear" w:color="auto" w:fill="auto"/>
            <w:noWrap/>
            <w:vAlign w:val="bottom"/>
          </w:tcPr>
          <w:p w14:paraId="7E44CC4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p>
        </w:tc>
        <w:tc>
          <w:tcPr>
            <w:tcW w:w="2567" w:type="dxa"/>
            <w:tcBorders>
              <w:top w:val="nil"/>
              <w:left w:val="nil"/>
              <w:bottom w:val="nil"/>
              <w:right w:val="nil"/>
            </w:tcBorders>
            <w:shd w:val="clear" w:color="auto" w:fill="auto"/>
            <w:noWrap/>
            <w:vAlign w:val="bottom"/>
          </w:tcPr>
          <w:p w14:paraId="305D1C34"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p>
        </w:tc>
      </w:tr>
      <w:tr w:rsidR="00C51414" w:rsidRPr="00886B70" w14:paraId="08E17E1F" w14:textId="77777777" w:rsidTr="00D86B02">
        <w:trPr>
          <w:trHeight w:val="310"/>
        </w:trPr>
        <w:tc>
          <w:tcPr>
            <w:tcW w:w="2727" w:type="dxa"/>
            <w:gridSpan w:val="2"/>
            <w:tcBorders>
              <w:top w:val="nil"/>
              <w:left w:val="nil"/>
              <w:bottom w:val="nil"/>
              <w:right w:val="nil"/>
            </w:tcBorders>
            <w:shd w:val="clear" w:color="auto" w:fill="auto"/>
            <w:noWrap/>
            <w:vAlign w:val="bottom"/>
          </w:tcPr>
          <w:p w14:paraId="1B2F39F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 – 3</w:t>
            </w:r>
          </w:p>
        </w:tc>
        <w:tc>
          <w:tcPr>
            <w:tcW w:w="2788" w:type="dxa"/>
            <w:gridSpan w:val="2"/>
            <w:tcBorders>
              <w:top w:val="nil"/>
              <w:left w:val="nil"/>
              <w:bottom w:val="nil"/>
              <w:right w:val="nil"/>
            </w:tcBorders>
            <w:shd w:val="clear" w:color="auto" w:fill="auto"/>
            <w:noWrap/>
            <w:vAlign w:val="bottom"/>
          </w:tcPr>
          <w:p w14:paraId="7DCFC23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22</w:t>
            </w:r>
          </w:p>
        </w:tc>
        <w:tc>
          <w:tcPr>
            <w:tcW w:w="2567" w:type="dxa"/>
            <w:tcBorders>
              <w:top w:val="nil"/>
              <w:left w:val="nil"/>
              <w:bottom w:val="nil"/>
              <w:right w:val="nil"/>
            </w:tcBorders>
            <w:shd w:val="clear" w:color="auto" w:fill="auto"/>
            <w:noWrap/>
            <w:vAlign w:val="bottom"/>
          </w:tcPr>
          <w:p w14:paraId="265AEA7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37</w:t>
            </w:r>
          </w:p>
        </w:tc>
      </w:tr>
      <w:tr w:rsidR="00C51414" w:rsidRPr="00886B70" w14:paraId="6ED80979" w14:textId="77777777" w:rsidTr="00D86B02">
        <w:trPr>
          <w:trHeight w:val="310"/>
        </w:trPr>
        <w:tc>
          <w:tcPr>
            <w:tcW w:w="2727" w:type="dxa"/>
            <w:gridSpan w:val="2"/>
            <w:tcBorders>
              <w:top w:val="nil"/>
              <w:left w:val="nil"/>
              <w:bottom w:val="nil"/>
              <w:right w:val="nil"/>
            </w:tcBorders>
            <w:shd w:val="clear" w:color="auto" w:fill="auto"/>
            <w:noWrap/>
            <w:vAlign w:val="bottom"/>
          </w:tcPr>
          <w:p w14:paraId="4DB02927"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 – 6</w:t>
            </w:r>
          </w:p>
        </w:tc>
        <w:tc>
          <w:tcPr>
            <w:tcW w:w="2788" w:type="dxa"/>
            <w:gridSpan w:val="2"/>
            <w:tcBorders>
              <w:top w:val="nil"/>
              <w:left w:val="nil"/>
              <w:bottom w:val="nil"/>
              <w:right w:val="nil"/>
            </w:tcBorders>
            <w:shd w:val="clear" w:color="auto" w:fill="auto"/>
            <w:noWrap/>
            <w:vAlign w:val="bottom"/>
          </w:tcPr>
          <w:p w14:paraId="7A27985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29</w:t>
            </w:r>
          </w:p>
        </w:tc>
        <w:tc>
          <w:tcPr>
            <w:tcW w:w="2567" w:type="dxa"/>
            <w:tcBorders>
              <w:top w:val="nil"/>
              <w:left w:val="nil"/>
              <w:bottom w:val="nil"/>
              <w:right w:val="nil"/>
            </w:tcBorders>
            <w:shd w:val="clear" w:color="auto" w:fill="auto"/>
            <w:noWrap/>
            <w:vAlign w:val="bottom"/>
          </w:tcPr>
          <w:p w14:paraId="5C0CB71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48</w:t>
            </w:r>
          </w:p>
        </w:tc>
      </w:tr>
      <w:tr w:rsidR="00C51414" w:rsidRPr="00886B70" w14:paraId="54719DDF" w14:textId="77777777" w:rsidTr="00D86B02">
        <w:trPr>
          <w:trHeight w:val="310"/>
        </w:trPr>
        <w:tc>
          <w:tcPr>
            <w:tcW w:w="2727" w:type="dxa"/>
            <w:gridSpan w:val="2"/>
            <w:tcBorders>
              <w:top w:val="nil"/>
              <w:left w:val="nil"/>
              <w:bottom w:val="nil"/>
              <w:right w:val="nil"/>
            </w:tcBorders>
            <w:shd w:val="clear" w:color="auto" w:fill="auto"/>
            <w:noWrap/>
            <w:vAlign w:val="bottom"/>
          </w:tcPr>
          <w:p w14:paraId="70F0624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7 and above</w:t>
            </w:r>
          </w:p>
        </w:tc>
        <w:tc>
          <w:tcPr>
            <w:tcW w:w="2788" w:type="dxa"/>
            <w:gridSpan w:val="2"/>
            <w:tcBorders>
              <w:top w:val="nil"/>
              <w:left w:val="nil"/>
              <w:bottom w:val="nil"/>
              <w:right w:val="nil"/>
            </w:tcBorders>
            <w:shd w:val="clear" w:color="auto" w:fill="auto"/>
            <w:noWrap/>
            <w:vAlign w:val="bottom"/>
          </w:tcPr>
          <w:p w14:paraId="50F78A1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9</w:t>
            </w:r>
          </w:p>
        </w:tc>
        <w:tc>
          <w:tcPr>
            <w:tcW w:w="2567" w:type="dxa"/>
            <w:tcBorders>
              <w:top w:val="nil"/>
              <w:left w:val="nil"/>
              <w:bottom w:val="nil"/>
              <w:right w:val="nil"/>
            </w:tcBorders>
            <w:shd w:val="clear" w:color="auto" w:fill="auto"/>
            <w:noWrap/>
            <w:vAlign w:val="bottom"/>
          </w:tcPr>
          <w:p w14:paraId="437AADF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15</w:t>
            </w:r>
          </w:p>
        </w:tc>
      </w:tr>
      <w:tr w:rsidR="00C51414" w:rsidRPr="00886B70" w14:paraId="2293FE65" w14:textId="77777777" w:rsidTr="00D86B02">
        <w:trPr>
          <w:trHeight w:val="310"/>
        </w:trPr>
        <w:tc>
          <w:tcPr>
            <w:tcW w:w="5515" w:type="dxa"/>
            <w:gridSpan w:val="4"/>
            <w:tcBorders>
              <w:top w:val="nil"/>
              <w:left w:val="nil"/>
              <w:bottom w:val="nil"/>
              <w:right w:val="nil"/>
            </w:tcBorders>
            <w:shd w:val="clear" w:color="auto" w:fill="auto"/>
            <w:noWrap/>
            <w:vAlign w:val="bottom"/>
            <w:hideMark/>
          </w:tcPr>
          <w:p w14:paraId="25C2617C" w14:textId="77777777" w:rsidR="00C51414" w:rsidRPr="00886B70" w:rsidRDefault="00C51414" w:rsidP="00D86B02">
            <w:pPr>
              <w:spacing w:after="0" w:line="240" w:lineRule="auto"/>
              <w:rPr>
                <w:rFonts w:ascii="Times New Roman" w:eastAsia="Times New Roman" w:hAnsi="Times New Roman" w:cs="Times New Roman"/>
                <w:b/>
                <w:bCs/>
                <w:sz w:val="24"/>
                <w:szCs w:val="24"/>
              </w:rPr>
            </w:pPr>
            <w:r w:rsidRPr="00886B70">
              <w:rPr>
                <w:rFonts w:ascii="Times New Roman" w:eastAsia="Times New Roman" w:hAnsi="Times New Roman" w:cs="Times New Roman"/>
                <w:b/>
                <w:bCs/>
                <w:sz w:val="24"/>
                <w:szCs w:val="24"/>
              </w:rPr>
              <w:t>Educational Attainment</w:t>
            </w:r>
          </w:p>
        </w:tc>
        <w:tc>
          <w:tcPr>
            <w:tcW w:w="2567" w:type="dxa"/>
            <w:tcBorders>
              <w:top w:val="nil"/>
              <w:left w:val="nil"/>
              <w:bottom w:val="nil"/>
              <w:right w:val="nil"/>
            </w:tcBorders>
            <w:shd w:val="clear" w:color="auto" w:fill="auto"/>
            <w:noWrap/>
            <w:vAlign w:val="bottom"/>
            <w:hideMark/>
          </w:tcPr>
          <w:p w14:paraId="2D2293FC" w14:textId="77777777" w:rsidR="00C51414" w:rsidRPr="00886B70" w:rsidRDefault="00C51414" w:rsidP="00D86B02">
            <w:pPr>
              <w:spacing w:after="0" w:line="240" w:lineRule="auto"/>
              <w:rPr>
                <w:rFonts w:ascii="Times New Roman" w:eastAsia="Times New Roman" w:hAnsi="Times New Roman" w:cs="Times New Roman"/>
                <w:b/>
                <w:bCs/>
                <w:sz w:val="24"/>
                <w:szCs w:val="24"/>
              </w:rPr>
            </w:pPr>
          </w:p>
        </w:tc>
      </w:tr>
      <w:tr w:rsidR="00C51414" w:rsidRPr="00886B70" w14:paraId="5C8C6B01"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229325F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Elementary Level</w:t>
            </w:r>
          </w:p>
        </w:tc>
        <w:tc>
          <w:tcPr>
            <w:tcW w:w="2788" w:type="dxa"/>
            <w:gridSpan w:val="2"/>
            <w:tcBorders>
              <w:top w:val="nil"/>
              <w:left w:val="nil"/>
              <w:bottom w:val="nil"/>
              <w:right w:val="nil"/>
            </w:tcBorders>
            <w:shd w:val="clear" w:color="auto" w:fill="auto"/>
            <w:noWrap/>
            <w:vAlign w:val="bottom"/>
            <w:hideMark/>
          </w:tcPr>
          <w:p w14:paraId="0224FE5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c>
          <w:tcPr>
            <w:tcW w:w="2567" w:type="dxa"/>
            <w:tcBorders>
              <w:top w:val="nil"/>
              <w:left w:val="nil"/>
              <w:bottom w:val="nil"/>
              <w:right w:val="nil"/>
            </w:tcBorders>
            <w:shd w:val="clear" w:color="auto" w:fill="auto"/>
            <w:noWrap/>
            <w:vAlign w:val="bottom"/>
            <w:hideMark/>
          </w:tcPr>
          <w:p w14:paraId="603E995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6BBC6D1B"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11F1E72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Elementary Graduate</w:t>
            </w:r>
          </w:p>
        </w:tc>
        <w:tc>
          <w:tcPr>
            <w:tcW w:w="2788" w:type="dxa"/>
            <w:gridSpan w:val="2"/>
            <w:tcBorders>
              <w:top w:val="nil"/>
              <w:left w:val="nil"/>
              <w:bottom w:val="nil"/>
              <w:right w:val="nil"/>
            </w:tcBorders>
            <w:shd w:val="clear" w:color="auto" w:fill="auto"/>
            <w:noWrap/>
            <w:vAlign w:val="bottom"/>
            <w:hideMark/>
          </w:tcPr>
          <w:p w14:paraId="083D51D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6</w:t>
            </w:r>
          </w:p>
        </w:tc>
        <w:tc>
          <w:tcPr>
            <w:tcW w:w="2567" w:type="dxa"/>
            <w:tcBorders>
              <w:top w:val="nil"/>
              <w:left w:val="nil"/>
              <w:bottom w:val="nil"/>
              <w:right w:val="nil"/>
            </w:tcBorders>
            <w:shd w:val="clear" w:color="auto" w:fill="auto"/>
            <w:noWrap/>
            <w:vAlign w:val="bottom"/>
            <w:hideMark/>
          </w:tcPr>
          <w:p w14:paraId="337A091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10</w:t>
            </w:r>
          </w:p>
        </w:tc>
      </w:tr>
      <w:tr w:rsidR="00C51414" w:rsidRPr="00886B70" w14:paraId="676C8C69"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36B2A14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High School Level</w:t>
            </w:r>
          </w:p>
        </w:tc>
        <w:tc>
          <w:tcPr>
            <w:tcW w:w="2788" w:type="dxa"/>
            <w:gridSpan w:val="2"/>
            <w:tcBorders>
              <w:top w:val="nil"/>
              <w:left w:val="nil"/>
              <w:bottom w:val="nil"/>
              <w:right w:val="nil"/>
            </w:tcBorders>
            <w:shd w:val="clear" w:color="auto" w:fill="auto"/>
            <w:noWrap/>
            <w:vAlign w:val="bottom"/>
            <w:hideMark/>
          </w:tcPr>
          <w:p w14:paraId="7DE17C4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c>
          <w:tcPr>
            <w:tcW w:w="2567" w:type="dxa"/>
            <w:tcBorders>
              <w:top w:val="nil"/>
              <w:left w:val="nil"/>
              <w:bottom w:val="nil"/>
              <w:right w:val="nil"/>
            </w:tcBorders>
            <w:shd w:val="clear" w:color="auto" w:fill="auto"/>
            <w:noWrap/>
            <w:vAlign w:val="bottom"/>
            <w:hideMark/>
          </w:tcPr>
          <w:p w14:paraId="4E6A849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8</w:t>
            </w:r>
          </w:p>
        </w:tc>
      </w:tr>
      <w:tr w:rsidR="00C51414" w:rsidRPr="00886B70" w14:paraId="46089DA7"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4A537AE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High School Graduate</w:t>
            </w:r>
          </w:p>
        </w:tc>
        <w:tc>
          <w:tcPr>
            <w:tcW w:w="2788" w:type="dxa"/>
            <w:gridSpan w:val="2"/>
            <w:tcBorders>
              <w:top w:val="nil"/>
              <w:left w:val="nil"/>
              <w:bottom w:val="nil"/>
              <w:right w:val="nil"/>
            </w:tcBorders>
            <w:shd w:val="clear" w:color="auto" w:fill="auto"/>
            <w:noWrap/>
            <w:vAlign w:val="bottom"/>
            <w:hideMark/>
          </w:tcPr>
          <w:p w14:paraId="7F9EB2D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18</w:t>
            </w:r>
          </w:p>
        </w:tc>
        <w:tc>
          <w:tcPr>
            <w:tcW w:w="2567" w:type="dxa"/>
            <w:tcBorders>
              <w:top w:val="nil"/>
              <w:left w:val="nil"/>
              <w:bottom w:val="nil"/>
              <w:right w:val="nil"/>
            </w:tcBorders>
            <w:shd w:val="clear" w:color="auto" w:fill="auto"/>
            <w:noWrap/>
            <w:vAlign w:val="bottom"/>
            <w:hideMark/>
          </w:tcPr>
          <w:p w14:paraId="063F50B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30</w:t>
            </w:r>
          </w:p>
        </w:tc>
      </w:tr>
      <w:tr w:rsidR="00C51414" w:rsidRPr="00886B70" w14:paraId="713EACED" w14:textId="77777777" w:rsidTr="00D86B02">
        <w:trPr>
          <w:trHeight w:val="310"/>
        </w:trPr>
        <w:tc>
          <w:tcPr>
            <w:tcW w:w="2727" w:type="dxa"/>
            <w:gridSpan w:val="2"/>
            <w:tcBorders>
              <w:top w:val="nil"/>
              <w:left w:val="nil"/>
              <w:bottom w:val="nil"/>
              <w:right w:val="nil"/>
            </w:tcBorders>
            <w:shd w:val="clear" w:color="auto" w:fill="auto"/>
            <w:noWrap/>
            <w:vAlign w:val="bottom"/>
          </w:tcPr>
          <w:p w14:paraId="5394DE5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Vocational Graduate</w:t>
            </w:r>
          </w:p>
        </w:tc>
        <w:tc>
          <w:tcPr>
            <w:tcW w:w="2788" w:type="dxa"/>
            <w:gridSpan w:val="2"/>
            <w:tcBorders>
              <w:top w:val="nil"/>
              <w:left w:val="nil"/>
              <w:bottom w:val="nil"/>
              <w:right w:val="nil"/>
            </w:tcBorders>
            <w:shd w:val="clear" w:color="auto" w:fill="auto"/>
            <w:noWrap/>
            <w:vAlign w:val="bottom"/>
          </w:tcPr>
          <w:p w14:paraId="1122A52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c>
          <w:tcPr>
            <w:tcW w:w="2567" w:type="dxa"/>
            <w:tcBorders>
              <w:top w:val="nil"/>
              <w:left w:val="nil"/>
              <w:bottom w:val="nil"/>
              <w:right w:val="nil"/>
            </w:tcBorders>
            <w:shd w:val="clear" w:color="auto" w:fill="auto"/>
            <w:noWrap/>
            <w:vAlign w:val="bottom"/>
          </w:tcPr>
          <w:p w14:paraId="79273C3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7DA9879E"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0C7CE5EE"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College Level</w:t>
            </w:r>
          </w:p>
        </w:tc>
        <w:tc>
          <w:tcPr>
            <w:tcW w:w="2788" w:type="dxa"/>
            <w:gridSpan w:val="2"/>
            <w:tcBorders>
              <w:top w:val="nil"/>
              <w:left w:val="nil"/>
              <w:bottom w:val="nil"/>
              <w:right w:val="nil"/>
            </w:tcBorders>
            <w:shd w:val="clear" w:color="auto" w:fill="auto"/>
            <w:noWrap/>
            <w:vAlign w:val="bottom"/>
            <w:hideMark/>
          </w:tcPr>
          <w:p w14:paraId="2E8D893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10</w:t>
            </w:r>
          </w:p>
        </w:tc>
        <w:tc>
          <w:tcPr>
            <w:tcW w:w="2567" w:type="dxa"/>
            <w:tcBorders>
              <w:top w:val="nil"/>
              <w:left w:val="nil"/>
              <w:bottom w:val="nil"/>
              <w:right w:val="nil"/>
            </w:tcBorders>
            <w:shd w:val="clear" w:color="auto" w:fill="auto"/>
            <w:noWrap/>
            <w:vAlign w:val="bottom"/>
            <w:hideMark/>
          </w:tcPr>
          <w:p w14:paraId="06D6E8B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17</w:t>
            </w:r>
          </w:p>
        </w:tc>
      </w:tr>
      <w:tr w:rsidR="00C51414" w:rsidRPr="00886B70" w14:paraId="3452D1E4" w14:textId="77777777" w:rsidTr="00D86B02">
        <w:trPr>
          <w:trHeight w:val="369"/>
        </w:trPr>
        <w:tc>
          <w:tcPr>
            <w:tcW w:w="2727" w:type="dxa"/>
            <w:gridSpan w:val="2"/>
            <w:tcBorders>
              <w:top w:val="nil"/>
              <w:left w:val="nil"/>
              <w:bottom w:val="double" w:sz="4" w:space="0" w:color="auto"/>
              <w:right w:val="nil"/>
            </w:tcBorders>
            <w:shd w:val="clear" w:color="auto" w:fill="auto"/>
            <w:noWrap/>
            <w:vAlign w:val="bottom"/>
            <w:hideMark/>
          </w:tcPr>
          <w:p w14:paraId="6BC4B6E0"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College Graduate</w:t>
            </w:r>
          </w:p>
        </w:tc>
        <w:tc>
          <w:tcPr>
            <w:tcW w:w="2788" w:type="dxa"/>
            <w:gridSpan w:val="2"/>
            <w:tcBorders>
              <w:top w:val="nil"/>
              <w:left w:val="nil"/>
              <w:bottom w:val="double" w:sz="4" w:space="0" w:color="auto"/>
              <w:right w:val="nil"/>
            </w:tcBorders>
            <w:shd w:val="clear" w:color="auto" w:fill="auto"/>
            <w:noWrap/>
            <w:vAlign w:val="bottom"/>
            <w:hideMark/>
          </w:tcPr>
          <w:p w14:paraId="74A8A09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567" w:type="dxa"/>
            <w:tcBorders>
              <w:top w:val="nil"/>
              <w:left w:val="nil"/>
              <w:bottom w:val="double" w:sz="4" w:space="0" w:color="auto"/>
              <w:right w:val="nil"/>
            </w:tcBorders>
            <w:shd w:val="clear" w:color="auto" w:fill="auto"/>
            <w:noWrap/>
            <w:vAlign w:val="bottom"/>
            <w:hideMark/>
          </w:tcPr>
          <w:p w14:paraId="0425AC6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bl>
    <w:p w14:paraId="27124C25" w14:textId="77777777" w:rsidR="00762856" w:rsidRDefault="00762856" w:rsidP="0024398E">
      <w:pPr>
        <w:spacing w:after="0" w:line="240" w:lineRule="auto"/>
        <w:jc w:val="both"/>
        <w:rPr>
          <w:rFonts w:ascii="Times New Roman" w:hAnsi="Times New Roman" w:cs="Times New Roman"/>
          <w:b/>
          <w:sz w:val="24"/>
          <w:szCs w:val="24"/>
        </w:rPr>
      </w:pPr>
    </w:p>
    <w:p w14:paraId="03FFE5DC" w14:textId="77777777" w:rsidR="00762856" w:rsidRDefault="00762856" w:rsidP="0024398E">
      <w:pPr>
        <w:spacing w:after="0" w:line="240" w:lineRule="auto"/>
        <w:jc w:val="both"/>
        <w:rPr>
          <w:rFonts w:ascii="Times New Roman" w:hAnsi="Times New Roman" w:cs="Times New Roman"/>
          <w:b/>
          <w:sz w:val="24"/>
          <w:szCs w:val="24"/>
        </w:rPr>
      </w:pPr>
    </w:p>
    <w:p w14:paraId="0B21E82A" w14:textId="77777777" w:rsidR="00762856" w:rsidRPr="00886B70" w:rsidRDefault="00762856" w:rsidP="0024398E">
      <w:pPr>
        <w:spacing w:after="0" w:line="240" w:lineRule="auto"/>
        <w:jc w:val="both"/>
        <w:rPr>
          <w:rFonts w:ascii="Times New Roman" w:hAnsi="Times New Roman" w:cs="Times New Roman"/>
          <w:b/>
          <w:sz w:val="24"/>
          <w:szCs w:val="24"/>
        </w:rPr>
      </w:pPr>
    </w:p>
    <w:p w14:paraId="01E5F2A3" w14:textId="46AB7F6A" w:rsidR="00C51414" w:rsidRDefault="00C51414" w:rsidP="0024398E">
      <w:pPr>
        <w:spacing w:after="0"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t>Ecosystem Services of the Eradicated Riparian Zone</w:t>
      </w:r>
    </w:p>
    <w:p w14:paraId="372088A6" w14:textId="77777777" w:rsidR="0024398E" w:rsidRPr="00886B70" w:rsidRDefault="0024398E" w:rsidP="0024398E">
      <w:pPr>
        <w:spacing w:after="0" w:line="240" w:lineRule="auto"/>
        <w:jc w:val="center"/>
        <w:rPr>
          <w:rFonts w:ascii="Times New Roman" w:hAnsi="Times New Roman" w:cs="Times New Roman"/>
          <w:b/>
          <w:sz w:val="24"/>
          <w:szCs w:val="24"/>
        </w:rPr>
      </w:pPr>
    </w:p>
    <w:p w14:paraId="6DA96915" w14:textId="3B024AE3"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Based fro</w:t>
      </w:r>
      <w:r w:rsidR="0024398E">
        <w:rPr>
          <w:rFonts w:ascii="Times New Roman" w:hAnsi="Times New Roman" w:cs="Times New Roman"/>
          <w:sz w:val="24"/>
          <w:szCs w:val="24"/>
        </w:rPr>
        <w:t>m the results shown i</w:t>
      </w:r>
      <w:r>
        <w:rPr>
          <w:rFonts w:ascii="Times New Roman" w:hAnsi="Times New Roman" w:cs="Times New Roman"/>
          <w:sz w:val="24"/>
          <w:szCs w:val="24"/>
        </w:rPr>
        <w:t>n Table 2</w:t>
      </w:r>
      <w:r w:rsidRPr="00886B70">
        <w:rPr>
          <w:rFonts w:ascii="Times New Roman" w:hAnsi="Times New Roman" w:cs="Times New Roman"/>
          <w:sz w:val="24"/>
          <w:szCs w:val="24"/>
        </w:rPr>
        <w:t>, it can be implied that there are four main provisioning services the riparian vegetation provides to the community including the s</w:t>
      </w:r>
      <w:r>
        <w:rPr>
          <w:rFonts w:ascii="Times New Roman" w:hAnsi="Times New Roman" w:cs="Times New Roman"/>
          <w:sz w:val="24"/>
          <w:szCs w:val="24"/>
        </w:rPr>
        <w:t>ource of traditional medicines (95%)</w:t>
      </w:r>
      <w:r w:rsidRPr="00886B70">
        <w:rPr>
          <w:rFonts w:ascii="Times New Roman" w:hAnsi="Times New Roman" w:cs="Times New Roman"/>
          <w:sz w:val="24"/>
          <w:szCs w:val="24"/>
        </w:rPr>
        <w:t>, the p</w:t>
      </w:r>
      <w:r>
        <w:rPr>
          <w:rFonts w:ascii="Times New Roman" w:hAnsi="Times New Roman" w:cs="Times New Roman"/>
          <w:sz w:val="24"/>
          <w:szCs w:val="24"/>
        </w:rPr>
        <w:t>rovision of fuel wood (</w:t>
      </w:r>
      <w:r w:rsidRPr="00886B70">
        <w:rPr>
          <w:rFonts w:ascii="Times New Roman" w:hAnsi="Times New Roman" w:cs="Times New Roman"/>
          <w:sz w:val="24"/>
          <w:szCs w:val="24"/>
        </w:rPr>
        <w:t xml:space="preserve">78%) and food (60%), and the provision of raw materials for their homes (77%). The provision of traditional medicines like horse radish (locally known as </w:t>
      </w:r>
      <w:r w:rsidRPr="00DE0780">
        <w:rPr>
          <w:rFonts w:ascii="Times New Roman" w:hAnsi="Times New Roman" w:cs="Times New Roman"/>
          <w:i/>
          <w:iCs/>
          <w:sz w:val="24"/>
          <w:szCs w:val="24"/>
        </w:rPr>
        <w:t>malunggay</w:t>
      </w:r>
      <w:r w:rsidRPr="00886B70">
        <w:rPr>
          <w:rFonts w:ascii="Times New Roman" w:hAnsi="Times New Roman" w:cs="Times New Roman"/>
          <w:sz w:val="24"/>
          <w:szCs w:val="24"/>
        </w:rPr>
        <w:t xml:space="preserve">), </w:t>
      </w:r>
      <w:r w:rsidRPr="00886B70">
        <w:rPr>
          <w:rFonts w:ascii="Times New Roman" w:hAnsi="Times New Roman" w:cs="Times New Roman"/>
          <w:sz w:val="24"/>
          <w:szCs w:val="24"/>
        </w:rPr>
        <w:lastRenderedPageBreak/>
        <w:t xml:space="preserve">banana, and among others is very helpful in their daily lives. </w:t>
      </w:r>
      <w:r>
        <w:rPr>
          <w:rFonts w:ascii="Times New Roman" w:hAnsi="Times New Roman" w:cs="Times New Roman"/>
          <w:sz w:val="24"/>
          <w:szCs w:val="24"/>
        </w:rPr>
        <w:t>These six</w:t>
      </w:r>
      <w:r w:rsidRPr="00886B70">
        <w:rPr>
          <w:rFonts w:ascii="Times New Roman" w:hAnsi="Times New Roman" w:cs="Times New Roman"/>
          <w:sz w:val="24"/>
          <w:szCs w:val="24"/>
        </w:rPr>
        <w:t xml:space="preserve"> provisioning services reiterated that the ecosystem is very important in their daily lives.</w:t>
      </w:r>
    </w:p>
    <w:p w14:paraId="17312AFD" w14:textId="77777777" w:rsidR="00C51414" w:rsidRPr="00886B70" w:rsidRDefault="00C51414" w:rsidP="009B06ED">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On the other hand, the least two services wherein the ecosystem provides water (5%); and a source of timber (3%).</w:t>
      </w:r>
    </w:p>
    <w:p w14:paraId="544AF62A" w14:textId="78781911" w:rsidR="00C51414" w:rsidRPr="00886B70" w:rsidRDefault="006A512D" w:rsidP="00C51414">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2. Provisioning services of the eradicated riparian zone (n=60).</w:t>
      </w:r>
    </w:p>
    <w:tbl>
      <w:tblPr>
        <w:tblW w:w="8190" w:type="dxa"/>
        <w:tblLook w:val="04A0" w:firstRow="1" w:lastRow="0" w:firstColumn="1" w:lastColumn="0" w:noHBand="0" w:noVBand="1"/>
      </w:tblPr>
      <w:tblGrid>
        <w:gridCol w:w="3420"/>
        <w:gridCol w:w="1980"/>
        <w:gridCol w:w="1890"/>
        <w:gridCol w:w="900"/>
      </w:tblGrid>
      <w:tr w:rsidR="00C51414" w:rsidRPr="00886B70" w14:paraId="3258AC3A" w14:textId="77777777" w:rsidTr="009B06ED">
        <w:trPr>
          <w:trHeight w:val="222"/>
        </w:trPr>
        <w:tc>
          <w:tcPr>
            <w:tcW w:w="3420" w:type="dxa"/>
            <w:tcBorders>
              <w:top w:val="double" w:sz="4" w:space="0" w:color="auto"/>
              <w:left w:val="nil"/>
              <w:bottom w:val="single" w:sz="4" w:space="0" w:color="auto"/>
              <w:right w:val="nil"/>
            </w:tcBorders>
            <w:shd w:val="clear" w:color="auto" w:fill="auto"/>
            <w:noWrap/>
            <w:vAlign w:val="bottom"/>
            <w:hideMark/>
          </w:tcPr>
          <w:p w14:paraId="5904C75D" w14:textId="597FA96F" w:rsidR="00C51414" w:rsidRPr="00886B70" w:rsidRDefault="00DA5FF6" w:rsidP="00DA5FF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PROVISIONING SERVICES</w:t>
            </w:r>
            <w:r w:rsidR="00762856">
              <w:rPr>
                <w:rFonts w:ascii="Times New Roman" w:eastAsia="Times New Roman" w:hAnsi="Times New Roman" w:cs="Times New Roman"/>
                <w:sz w:val="24"/>
                <w:szCs w:val="24"/>
              </w:rPr>
              <w:t>*</w:t>
            </w:r>
          </w:p>
        </w:tc>
        <w:tc>
          <w:tcPr>
            <w:tcW w:w="1980" w:type="dxa"/>
            <w:tcBorders>
              <w:top w:val="double" w:sz="4" w:space="0" w:color="auto"/>
              <w:left w:val="nil"/>
              <w:bottom w:val="single" w:sz="4" w:space="0" w:color="auto"/>
              <w:right w:val="nil"/>
            </w:tcBorders>
            <w:shd w:val="clear" w:color="auto" w:fill="auto"/>
            <w:noWrap/>
            <w:vAlign w:val="bottom"/>
            <w:hideMark/>
          </w:tcPr>
          <w:p w14:paraId="563543B2" w14:textId="0B6D0874"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890" w:type="dxa"/>
            <w:tcBorders>
              <w:top w:val="double" w:sz="4" w:space="0" w:color="auto"/>
              <w:left w:val="nil"/>
              <w:bottom w:val="single" w:sz="4" w:space="0" w:color="auto"/>
              <w:right w:val="nil"/>
            </w:tcBorders>
            <w:shd w:val="clear" w:color="auto" w:fill="auto"/>
            <w:noWrap/>
            <w:vAlign w:val="bottom"/>
            <w:hideMark/>
          </w:tcPr>
          <w:p w14:paraId="57B677DE" w14:textId="2A36B4D0"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c>
          <w:tcPr>
            <w:tcW w:w="900" w:type="dxa"/>
            <w:tcBorders>
              <w:top w:val="double" w:sz="4" w:space="0" w:color="auto"/>
              <w:left w:val="nil"/>
              <w:bottom w:val="single" w:sz="4" w:space="0" w:color="auto"/>
              <w:right w:val="nil"/>
            </w:tcBorders>
          </w:tcPr>
          <w:p w14:paraId="0E216627" w14:textId="01DA8C1F" w:rsidR="00C51414" w:rsidRPr="00886B70" w:rsidRDefault="009B06ED"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r>
      <w:tr w:rsidR="00C51414" w:rsidRPr="00886B70" w14:paraId="62C21630" w14:textId="77777777" w:rsidTr="00D86B02">
        <w:trPr>
          <w:trHeight w:val="332"/>
        </w:trPr>
        <w:tc>
          <w:tcPr>
            <w:tcW w:w="3420" w:type="dxa"/>
            <w:tcBorders>
              <w:top w:val="nil"/>
              <w:left w:val="nil"/>
              <w:bottom w:val="nil"/>
              <w:right w:val="nil"/>
            </w:tcBorders>
            <w:shd w:val="clear" w:color="auto" w:fill="auto"/>
            <w:noWrap/>
            <w:vAlign w:val="bottom"/>
          </w:tcPr>
          <w:p w14:paraId="1E233FAB" w14:textId="77777777" w:rsidR="00C51414" w:rsidRPr="00625EDC" w:rsidRDefault="00C51414" w:rsidP="00D86B02">
            <w:pPr>
              <w:spacing w:after="0" w:line="240" w:lineRule="auto"/>
              <w:ind w:firstLine="72"/>
              <w:rPr>
                <w:rFonts w:ascii="Times New Roman" w:eastAsia="Times New Roman" w:hAnsi="Times New Roman" w:cs="Times New Roman"/>
                <w:sz w:val="24"/>
                <w:szCs w:val="24"/>
              </w:rPr>
            </w:pPr>
            <w:r>
              <w:rPr>
                <w:rFonts w:ascii="Times New Roman" w:eastAsia="Times New Roman" w:hAnsi="Times New Roman" w:cs="Times New Roman"/>
                <w:sz w:val="24"/>
                <w:szCs w:val="24"/>
              </w:rPr>
              <w:t>Source of traditional</w:t>
            </w:r>
            <w:r w:rsidRPr="00886B70">
              <w:rPr>
                <w:rFonts w:ascii="Times New Roman" w:eastAsia="Times New Roman" w:hAnsi="Times New Roman" w:cs="Times New Roman"/>
                <w:sz w:val="24"/>
                <w:szCs w:val="24"/>
              </w:rPr>
              <w:t xml:space="preserve"> medicine</w:t>
            </w:r>
          </w:p>
        </w:tc>
        <w:tc>
          <w:tcPr>
            <w:tcW w:w="1980" w:type="dxa"/>
            <w:tcBorders>
              <w:top w:val="nil"/>
              <w:left w:val="nil"/>
              <w:bottom w:val="nil"/>
              <w:right w:val="nil"/>
            </w:tcBorders>
            <w:shd w:val="clear" w:color="auto" w:fill="auto"/>
            <w:noWrap/>
            <w:vAlign w:val="bottom"/>
          </w:tcPr>
          <w:p w14:paraId="494E37DF" w14:textId="77777777" w:rsidR="00C51414" w:rsidRPr="00625EDC"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57</w:t>
            </w:r>
          </w:p>
        </w:tc>
        <w:tc>
          <w:tcPr>
            <w:tcW w:w="1890" w:type="dxa"/>
            <w:tcBorders>
              <w:top w:val="nil"/>
              <w:left w:val="nil"/>
              <w:bottom w:val="nil"/>
              <w:right w:val="nil"/>
            </w:tcBorders>
            <w:shd w:val="clear" w:color="auto" w:fill="auto"/>
            <w:noWrap/>
            <w:vAlign w:val="bottom"/>
          </w:tcPr>
          <w:p w14:paraId="58C2468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c>
          <w:tcPr>
            <w:tcW w:w="900" w:type="dxa"/>
            <w:tcBorders>
              <w:top w:val="nil"/>
              <w:left w:val="nil"/>
              <w:bottom w:val="nil"/>
              <w:right w:val="nil"/>
            </w:tcBorders>
          </w:tcPr>
          <w:p w14:paraId="3019A455"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261904FC" w14:textId="77777777" w:rsidTr="00D86B02">
        <w:trPr>
          <w:trHeight w:val="332"/>
        </w:trPr>
        <w:tc>
          <w:tcPr>
            <w:tcW w:w="3420" w:type="dxa"/>
            <w:tcBorders>
              <w:top w:val="nil"/>
              <w:left w:val="nil"/>
              <w:bottom w:val="nil"/>
              <w:right w:val="nil"/>
            </w:tcBorders>
            <w:shd w:val="clear" w:color="auto" w:fill="auto"/>
            <w:noWrap/>
            <w:vAlign w:val="bottom"/>
          </w:tcPr>
          <w:p w14:paraId="4ADA09F3"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Source of fuel wood</w:t>
            </w:r>
          </w:p>
        </w:tc>
        <w:tc>
          <w:tcPr>
            <w:tcW w:w="1980" w:type="dxa"/>
            <w:tcBorders>
              <w:top w:val="nil"/>
              <w:left w:val="nil"/>
              <w:bottom w:val="nil"/>
              <w:right w:val="nil"/>
            </w:tcBorders>
            <w:shd w:val="clear" w:color="auto" w:fill="auto"/>
            <w:noWrap/>
            <w:vAlign w:val="bottom"/>
          </w:tcPr>
          <w:p w14:paraId="29BC994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47</w:t>
            </w:r>
          </w:p>
        </w:tc>
        <w:tc>
          <w:tcPr>
            <w:tcW w:w="1890" w:type="dxa"/>
            <w:tcBorders>
              <w:top w:val="nil"/>
              <w:left w:val="nil"/>
              <w:bottom w:val="nil"/>
              <w:right w:val="nil"/>
            </w:tcBorders>
            <w:shd w:val="clear" w:color="auto" w:fill="auto"/>
            <w:noWrap/>
            <w:vAlign w:val="bottom"/>
          </w:tcPr>
          <w:p w14:paraId="4351F9A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78</w:t>
            </w:r>
          </w:p>
        </w:tc>
        <w:tc>
          <w:tcPr>
            <w:tcW w:w="900" w:type="dxa"/>
            <w:tcBorders>
              <w:top w:val="nil"/>
              <w:left w:val="nil"/>
              <w:bottom w:val="nil"/>
              <w:right w:val="nil"/>
            </w:tcBorders>
          </w:tcPr>
          <w:p w14:paraId="3AE2B3D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1D1E34A0" w14:textId="77777777" w:rsidTr="00D86B02">
        <w:trPr>
          <w:trHeight w:val="332"/>
        </w:trPr>
        <w:tc>
          <w:tcPr>
            <w:tcW w:w="3420" w:type="dxa"/>
            <w:tcBorders>
              <w:top w:val="nil"/>
              <w:left w:val="nil"/>
              <w:bottom w:val="nil"/>
              <w:right w:val="nil"/>
            </w:tcBorders>
            <w:shd w:val="clear" w:color="auto" w:fill="auto"/>
            <w:noWrap/>
            <w:vAlign w:val="bottom"/>
          </w:tcPr>
          <w:p w14:paraId="28E109E5" w14:textId="77777777" w:rsidR="00C51414" w:rsidRPr="00886B70" w:rsidRDefault="00C51414" w:rsidP="00D86B02">
            <w:pPr>
              <w:spacing w:after="0" w:line="240" w:lineRule="auto"/>
              <w:ind w:firstLine="72"/>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Provides raw materials</w:t>
            </w:r>
          </w:p>
        </w:tc>
        <w:tc>
          <w:tcPr>
            <w:tcW w:w="1980" w:type="dxa"/>
            <w:tcBorders>
              <w:top w:val="nil"/>
              <w:left w:val="nil"/>
              <w:bottom w:val="nil"/>
              <w:right w:val="nil"/>
            </w:tcBorders>
            <w:shd w:val="clear" w:color="auto" w:fill="auto"/>
            <w:noWrap/>
            <w:vAlign w:val="bottom"/>
          </w:tcPr>
          <w:p w14:paraId="5C456191"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 xml:space="preserve">             </w:t>
            </w:r>
            <w:r w:rsidRPr="00886B70">
              <w:rPr>
                <w:rFonts w:ascii="Times New Roman" w:eastAsia="Times New Roman" w:hAnsi="Times New Roman" w:cs="Times New Roman"/>
                <w:bCs/>
                <w:sz w:val="24"/>
                <w:szCs w:val="24"/>
              </w:rPr>
              <w:t>46</w:t>
            </w:r>
          </w:p>
        </w:tc>
        <w:tc>
          <w:tcPr>
            <w:tcW w:w="1890" w:type="dxa"/>
            <w:tcBorders>
              <w:top w:val="nil"/>
              <w:left w:val="nil"/>
              <w:bottom w:val="nil"/>
              <w:right w:val="nil"/>
            </w:tcBorders>
            <w:shd w:val="clear" w:color="auto" w:fill="auto"/>
            <w:noWrap/>
            <w:vAlign w:val="bottom"/>
          </w:tcPr>
          <w:p w14:paraId="6CBCED89"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77</w:t>
            </w:r>
          </w:p>
        </w:tc>
        <w:tc>
          <w:tcPr>
            <w:tcW w:w="900" w:type="dxa"/>
            <w:tcBorders>
              <w:top w:val="nil"/>
              <w:left w:val="nil"/>
              <w:bottom w:val="nil"/>
              <w:right w:val="nil"/>
            </w:tcBorders>
          </w:tcPr>
          <w:p w14:paraId="26F1964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18FBBA7A" w14:textId="77777777" w:rsidTr="00D86B02">
        <w:trPr>
          <w:trHeight w:val="180"/>
        </w:trPr>
        <w:tc>
          <w:tcPr>
            <w:tcW w:w="3420" w:type="dxa"/>
            <w:tcBorders>
              <w:top w:val="nil"/>
              <w:left w:val="nil"/>
              <w:bottom w:val="nil"/>
              <w:right w:val="nil"/>
            </w:tcBorders>
            <w:shd w:val="clear" w:color="auto" w:fill="auto"/>
            <w:noWrap/>
            <w:vAlign w:val="bottom"/>
            <w:hideMark/>
          </w:tcPr>
          <w:p w14:paraId="2AD59F04"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Provides food</w:t>
            </w:r>
          </w:p>
        </w:tc>
        <w:tc>
          <w:tcPr>
            <w:tcW w:w="1980" w:type="dxa"/>
            <w:tcBorders>
              <w:top w:val="nil"/>
              <w:left w:val="nil"/>
              <w:bottom w:val="nil"/>
              <w:right w:val="nil"/>
            </w:tcBorders>
            <w:shd w:val="clear" w:color="auto" w:fill="auto"/>
            <w:noWrap/>
            <w:vAlign w:val="bottom"/>
            <w:hideMark/>
          </w:tcPr>
          <w:p w14:paraId="60421B7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36</w:t>
            </w:r>
          </w:p>
        </w:tc>
        <w:tc>
          <w:tcPr>
            <w:tcW w:w="1890" w:type="dxa"/>
            <w:tcBorders>
              <w:top w:val="nil"/>
              <w:left w:val="nil"/>
              <w:bottom w:val="nil"/>
              <w:right w:val="nil"/>
            </w:tcBorders>
            <w:shd w:val="clear" w:color="auto" w:fill="auto"/>
            <w:noWrap/>
            <w:vAlign w:val="bottom"/>
            <w:hideMark/>
          </w:tcPr>
          <w:p w14:paraId="63249B3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60</w:t>
            </w:r>
          </w:p>
        </w:tc>
        <w:tc>
          <w:tcPr>
            <w:tcW w:w="900" w:type="dxa"/>
            <w:tcBorders>
              <w:top w:val="nil"/>
              <w:left w:val="nil"/>
              <w:bottom w:val="nil"/>
              <w:right w:val="nil"/>
            </w:tcBorders>
          </w:tcPr>
          <w:p w14:paraId="0E6377E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w:t>
            </w:r>
          </w:p>
        </w:tc>
      </w:tr>
      <w:tr w:rsidR="00C51414" w:rsidRPr="00886B70" w14:paraId="38A7D5F8" w14:textId="77777777" w:rsidTr="00D86B02">
        <w:trPr>
          <w:trHeight w:val="266"/>
        </w:trPr>
        <w:tc>
          <w:tcPr>
            <w:tcW w:w="3420" w:type="dxa"/>
            <w:tcBorders>
              <w:top w:val="nil"/>
              <w:left w:val="nil"/>
              <w:bottom w:val="nil"/>
              <w:right w:val="nil"/>
            </w:tcBorders>
            <w:shd w:val="clear" w:color="auto" w:fill="auto"/>
            <w:noWrap/>
            <w:vAlign w:val="bottom"/>
            <w:hideMark/>
          </w:tcPr>
          <w:p w14:paraId="0C2DA0D5"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Provides water</w:t>
            </w:r>
          </w:p>
        </w:tc>
        <w:tc>
          <w:tcPr>
            <w:tcW w:w="1980" w:type="dxa"/>
            <w:tcBorders>
              <w:top w:val="nil"/>
              <w:left w:val="nil"/>
              <w:bottom w:val="nil"/>
              <w:right w:val="nil"/>
            </w:tcBorders>
            <w:shd w:val="clear" w:color="auto" w:fill="auto"/>
            <w:noWrap/>
            <w:vAlign w:val="bottom"/>
            <w:hideMark/>
          </w:tcPr>
          <w:p w14:paraId="4D7FBBE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c>
          <w:tcPr>
            <w:tcW w:w="1890" w:type="dxa"/>
            <w:tcBorders>
              <w:top w:val="nil"/>
              <w:left w:val="nil"/>
              <w:bottom w:val="nil"/>
              <w:right w:val="nil"/>
            </w:tcBorders>
            <w:shd w:val="clear" w:color="auto" w:fill="auto"/>
            <w:noWrap/>
            <w:vAlign w:val="bottom"/>
            <w:hideMark/>
          </w:tcPr>
          <w:p w14:paraId="38598E4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c>
          <w:tcPr>
            <w:tcW w:w="900" w:type="dxa"/>
            <w:tcBorders>
              <w:top w:val="nil"/>
              <w:left w:val="nil"/>
              <w:bottom w:val="nil"/>
              <w:right w:val="nil"/>
            </w:tcBorders>
          </w:tcPr>
          <w:p w14:paraId="5EB3F41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r>
      <w:tr w:rsidR="00C51414" w:rsidRPr="00886B70" w14:paraId="1D66921E" w14:textId="77777777" w:rsidTr="004366FF">
        <w:trPr>
          <w:trHeight w:val="80"/>
        </w:trPr>
        <w:tc>
          <w:tcPr>
            <w:tcW w:w="3420" w:type="dxa"/>
            <w:tcBorders>
              <w:top w:val="nil"/>
              <w:left w:val="nil"/>
              <w:bottom w:val="double" w:sz="4" w:space="0" w:color="auto"/>
              <w:right w:val="nil"/>
            </w:tcBorders>
            <w:shd w:val="clear" w:color="auto" w:fill="auto"/>
            <w:noWrap/>
            <w:vAlign w:val="bottom"/>
            <w:hideMark/>
          </w:tcPr>
          <w:p w14:paraId="19C86D1A"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Source of timber</w:t>
            </w:r>
          </w:p>
        </w:tc>
        <w:tc>
          <w:tcPr>
            <w:tcW w:w="1980" w:type="dxa"/>
            <w:tcBorders>
              <w:top w:val="nil"/>
              <w:left w:val="nil"/>
              <w:bottom w:val="double" w:sz="4" w:space="0" w:color="auto"/>
              <w:right w:val="nil"/>
            </w:tcBorders>
            <w:shd w:val="clear" w:color="auto" w:fill="auto"/>
            <w:noWrap/>
            <w:vAlign w:val="bottom"/>
            <w:hideMark/>
          </w:tcPr>
          <w:p w14:paraId="390E486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90" w:type="dxa"/>
            <w:tcBorders>
              <w:top w:val="nil"/>
              <w:left w:val="nil"/>
              <w:bottom w:val="double" w:sz="4" w:space="0" w:color="000000"/>
              <w:right w:val="nil"/>
            </w:tcBorders>
            <w:shd w:val="clear" w:color="auto" w:fill="auto"/>
            <w:vAlign w:val="bottom"/>
            <w:hideMark/>
          </w:tcPr>
          <w:p w14:paraId="73FC559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0" w:type="dxa"/>
            <w:tcBorders>
              <w:top w:val="nil"/>
              <w:left w:val="nil"/>
              <w:bottom w:val="double" w:sz="4" w:space="0" w:color="000000"/>
              <w:right w:val="nil"/>
            </w:tcBorders>
          </w:tcPr>
          <w:p w14:paraId="326D125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6</w:t>
            </w:r>
          </w:p>
        </w:tc>
      </w:tr>
    </w:tbl>
    <w:p w14:paraId="030046F1" w14:textId="330BD5DF" w:rsidR="00C51414" w:rsidRPr="00886B70" w:rsidRDefault="009B06ED" w:rsidP="00C51414">
      <w:pPr>
        <w:tabs>
          <w:tab w:val="left" w:pos="6915"/>
        </w:tabs>
        <w:spacing w:line="240" w:lineRule="auto"/>
        <w:jc w:val="both"/>
        <w:rPr>
          <w:rFonts w:ascii="Times New Roman" w:hAnsi="Times New Roman" w:cs="Times New Roman"/>
          <w:sz w:val="24"/>
          <w:szCs w:val="24"/>
        </w:rPr>
      </w:pPr>
      <w:r>
        <w:rPr>
          <w:rFonts w:ascii="Times New Roman" w:hAnsi="Times New Roman" w:cs="Times New Roman"/>
          <w:sz w:val="24"/>
          <w:szCs w:val="24"/>
        </w:rPr>
        <w:t>*Multiple responses</w:t>
      </w:r>
      <w:r w:rsidR="00C51414" w:rsidRPr="00886B70">
        <w:rPr>
          <w:rFonts w:ascii="Times New Roman" w:hAnsi="Times New Roman" w:cs="Times New Roman"/>
          <w:sz w:val="24"/>
          <w:szCs w:val="24"/>
        </w:rPr>
        <w:tab/>
      </w:r>
    </w:p>
    <w:p w14:paraId="3CAE4E5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 perception of th</w:t>
      </w:r>
      <w:r>
        <w:rPr>
          <w:rFonts w:ascii="Times New Roman" w:hAnsi="Times New Roman" w:cs="Times New Roman"/>
          <w:sz w:val="24"/>
          <w:szCs w:val="24"/>
        </w:rPr>
        <w:t>e respondents based on Table</w:t>
      </w:r>
      <w:r w:rsidRPr="00886B70">
        <w:rPr>
          <w:rFonts w:ascii="Times New Roman" w:hAnsi="Times New Roman" w:cs="Times New Roman"/>
          <w:sz w:val="24"/>
          <w:szCs w:val="24"/>
        </w:rPr>
        <w:t xml:space="preserve"> 3 is shown below wherein regulating services of the Eradicated Riparian Zone.</w:t>
      </w:r>
      <w:r>
        <w:rPr>
          <w:rFonts w:ascii="Times New Roman" w:hAnsi="Times New Roman" w:cs="Times New Roman"/>
          <w:sz w:val="24"/>
          <w:szCs w:val="24"/>
        </w:rPr>
        <w:t xml:space="preserve"> </w:t>
      </w:r>
    </w:p>
    <w:p w14:paraId="05FF26D7"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The three main regulating services of the area include protection against strong winds, protection against floods, and purifies air. First, it was a protection against strong winds in which trees </w:t>
      </w:r>
      <w:r>
        <w:rPr>
          <w:rFonts w:ascii="Times New Roman" w:hAnsi="Times New Roman" w:cs="Times New Roman"/>
          <w:sz w:val="24"/>
          <w:szCs w:val="24"/>
        </w:rPr>
        <w:t xml:space="preserve">protecting </w:t>
      </w:r>
      <w:r w:rsidRPr="00886B70">
        <w:rPr>
          <w:rFonts w:ascii="Times New Roman" w:hAnsi="Times New Roman" w:cs="Times New Roman"/>
          <w:sz w:val="24"/>
          <w:szCs w:val="24"/>
        </w:rPr>
        <w:t>the area and the nearby surroundi</w:t>
      </w:r>
      <w:r>
        <w:rPr>
          <w:rFonts w:ascii="Times New Roman" w:hAnsi="Times New Roman" w:cs="Times New Roman"/>
          <w:sz w:val="24"/>
          <w:szCs w:val="24"/>
        </w:rPr>
        <w:t>ng places with a percentage of 92%</w:t>
      </w:r>
      <w:r w:rsidRPr="00886B70">
        <w:rPr>
          <w:rFonts w:ascii="Times New Roman" w:hAnsi="Times New Roman" w:cs="Times New Roman"/>
          <w:sz w:val="24"/>
          <w:szCs w:val="24"/>
        </w:rPr>
        <w:t>. It is shown that people were looking for their houses for the safety of their family members. Second, it was a protection against floods wit</w:t>
      </w:r>
      <w:r>
        <w:rPr>
          <w:rFonts w:ascii="Times New Roman" w:hAnsi="Times New Roman" w:cs="Times New Roman"/>
          <w:sz w:val="24"/>
          <w:szCs w:val="24"/>
        </w:rPr>
        <w:t>h an average percentage of 88%</w:t>
      </w:r>
      <w:r w:rsidRPr="00886B70">
        <w:rPr>
          <w:rFonts w:ascii="Times New Roman" w:hAnsi="Times New Roman" w:cs="Times New Roman"/>
          <w:sz w:val="24"/>
          <w:szCs w:val="24"/>
        </w:rPr>
        <w:t>, wherei</w:t>
      </w:r>
      <w:r>
        <w:rPr>
          <w:rFonts w:ascii="Times New Roman" w:hAnsi="Times New Roman" w:cs="Times New Roman"/>
          <w:sz w:val="24"/>
          <w:szCs w:val="24"/>
        </w:rPr>
        <w:t xml:space="preserve">n trees and shrubs were important </w:t>
      </w:r>
      <w:r w:rsidRPr="00886B70">
        <w:rPr>
          <w:rFonts w:ascii="Times New Roman" w:hAnsi="Times New Roman" w:cs="Times New Roman"/>
          <w:sz w:val="24"/>
          <w:szCs w:val="24"/>
        </w:rPr>
        <w:t xml:space="preserve">in protecting the </w:t>
      </w:r>
      <w:r>
        <w:rPr>
          <w:rFonts w:ascii="Times New Roman" w:hAnsi="Times New Roman" w:cs="Times New Roman"/>
          <w:sz w:val="24"/>
          <w:szCs w:val="24"/>
        </w:rPr>
        <w:t>community in the said</w:t>
      </w:r>
      <w:r w:rsidRPr="00886B70">
        <w:rPr>
          <w:rFonts w:ascii="Times New Roman" w:hAnsi="Times New Roman" w:cs="Times New Roman"/>
          <w:sz w:val="24"/>
          <w:szCs w:val="24"/>
        </w:rPr>
        <w:t xml:space="preserve"> calamity. Third, plants and trees were very helpful in terms of purifying the air with 68%.</w:t>
      </w:r>
    </w:p>
    <w:p w14:paraId="2881AD12" w14:textId="77777777" w:rsidR="00C51414" w:rsidRPr="00886B70" w:rsidRDefault="00C51414" w:rsidP="009B06ED">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lastRenderedPageBreak/>
        <w:t>The other two were protection against landslide (67%) and purifies water (37%). These two were also important to the respondents wherein trees and plants held soil against landslides and purifies water for household usage.</w:t>
      </w:r>
    </w:p>
    <w:p w14:paraId="11D95067" w14:textId="25EAFC54"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3. Regulating services of the eradicated riparian zone (n=60).</w:t>
      </w:r>
    </w:p>
    <w:tbl>
      <w:tblPr>
        <w:tblpPr w:leftFromText="180" w:rightFromText="180" w:vertAnchor="text" w:tblpY="1"/>
        <w:tblOverlap w:val="never"/>
        <w:tblW w:w="8231" w:type="dxa"/>
        <w:tblLook w:val="04A0" w:firstRow="1" w:lastRow="0" w:firstColumn="1" w:lastColumn="0" w:noHBand="0" w:noVBand="1"/>
      </w:tblPr>
      <w:tblGrid>
        <w:gridCol w:w="3244"/>
        <w:gridCol w:w="2106"/>
        <w:gridCol w:w="1940"/>
        <w:gridCol w:w="941"/>
      </w:tblGrid>
      <w:tr w:rsidR="00C51414" w:rsidRPr="00886B70" w14:paraId="6D6B0709" w14:textId="77777777" w:rsidTr="009B06ED">
        <w:trPr>
          <w:trHeight w:val="240"/>
        </w:trPr>
        <w:tc>
          <w:tcPr>
            <w:tcW w:w="3244" w:type="dxa"/>
            <w:tcBorders>
              <w:top w:val="double" w:sz="4" w:space="0" w:color="auto"/>
              <w:left w:val="nil"/>
              <w:bottom w:val="single" w:sz="4" w:space="0" w:color="auto"/>
              <w:right w:val="nil"/>
            </w:tcBorders>
            <w:shd w:val="clear" w:color="auto" w:fill="auto"/>
            <w:noWrap/>
            <w:vAlign w:val="bottom"/>
            <w:hideMark/>
          </w:tcPr>
          <w:p w14:paraId="44B8F1A6" w14:textId="55CE3849" w:rsidR="00C51414" w:rsidRPr="00886B70" w:rsidRDefault="00DA5FF6" w:rsidP="00B5427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REGULATING SERVICES</w:t>
            </w:r>
            <w:r w:rsidR="00762856">
              <w:rPr>
                <w:rFonts w:ascii="Times New Roman" w:eastAsia="Times New Roman" w:hAnsi="Times New Roman" w:cs="Times New Roman"/>
                <w:bCs/>
                <w:sz w:val="24"/>
                <w:szCs w:val="24"/>
              </w:rPr>
              <w:t>*</w:t>
            </w:r>
          </w:p>
        </w:tc>
        <w:tc>
          <w:tcPr>
            <w:tcW w:w="2106" w:type="dxa"/>
            <w:tcBorders>
              <w:top w:val="double" w:sz="4" w:space="0" w:color="auto"/>
              <w:left w:val="nil"/>
              <w:bottom w:val="single" w:sz="4" w:space="0" w:color="auto"/>
              <w:right w:val="nil"/>
            </w:tcBorders>
            <w:shd w:val="clear" w:color="auto" w:fill="auto"/>
            <w:noWrap/>
            <w:vAlign w:val="bottom"/>
            <w:hideMark/>
          </w:tcPr>
          <w:p w14:paraId="5F4E8A92" w14:textId="5382F898"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940" w:type="dxa"/>
            <w:tcBorders>
              <w:top w:val="double" w:sz="4" w:space="0" w:color="auto"/>
              <w:left w:val="nil"/>
              <w:bottom w:val="nil"/>
              <w:right w:val="nil"/>
            </w:tcBorders>
            <w:shd w:val="clear" w:color="auto" w:fill="auto"/>
            <w:noWrap/>
            <w:vAlign w:val="bottom"/>
            <w:hideMark/>
          </w:tcPr>
          <w:p w14:paraId="651F9378" w14:textId="545B7421"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c>
          <w:tcPr>
            <w:tcW w:w="941" w:type="dxa"/>
            <w:tcBorders>
              <w:top w:val="double" w:sz="4" w:space="0" w:color="auto"/>
              <w:left w:val="nil"/>
              <w:bottom w:val="nil"/>
              <w:right w:val="nil"/>
            </w:tcBorders>
          </w:tcPr>
          <w:p w14:paraId="07694AE6" w14:textId="720380B1" w:rsidR="00C51414" w:rsidRPr="00886B70" w:rsidRDefault="009B06ED"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r>
      <w:tr w:rsidR="00C51414" w:rsidRPr="00886B70" w14:paraId="6A4666F0" w14:textId="77777777" w:rsidTr="00D86B02">
        <w:trPr>
          <w:trHeight w:val="304"/>
        </w:trPr>
        <w:tc>
          <w:tcPr>
            <w:tcW w:w="3244" w:type="dxa"/>
            <w:tcBorders>
              <w:top w:val="nil"/>
              <w:left w:val="nil"/>
              <w:bottom w:val="nil"/>
              <w:right w:val="nil"/>
            </w:tcBorders>
            <w:shd w:val="clear" w:color="auto" w:fill="auto"/>
            <w:noWrap/>
            <w:vAlign w:val="bottom"/>
            <w:hideMark/>
          </w:tcPr>
          <w:p w14:paraId="111C9D4E"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Protection against strong winds</w:t>
            </w:r>
          </w:p>
        </w:tc>
        <w:tc>
          <w:tcPr>
            <w:tcW w:w="4046" w:type="dxa"/>
            <w:gridSpan w:val="2"/>
            <w:tcBorders>
              <w:top w:val="nil"/>
              <w:left w:val="nil"/>
              <w:bottom w:val="nil"/>
              <w:right w:val="nil"/>
            </w:tcBorders>
          </w:tcPr>
          <w:p w14:paraId="11CB706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55                                92</w:t>
            </w:r>
          </w:p>
        </w:tc>
        <w:tc>
          <w:tcPr>
            <w:tcW w:w="941" w:type="dxa"/>
            <w:tcBorders>
              <w:top w:val="nil"/>
              <w:left w:val="nil"/>
              <w:bottom w:val="nil"/>
              <w:right w:val="nil"/>
            </w:tcBorders>
          </w:tcPr>
          <w:p w14:paraId="44A4330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0D0DAFFA" w14:textId="77777777" w:rsidTr="00D86B02">
        <w:trPr>
          <w:trHeight w:val="304"/>
        </w:trPr>
        <w:tc>
          <w:tcPr>
            <w:tcW w:w="3244" w:type="dxa"/>
            <w:tcBorders>
              <w:top w:val="nil"/>
              <w:left w:val="nil"/>
              <w:bottom w:val="nil"/>
              <w:right w:val="nil"/>
            </w:tcBorders>
            <w:shd w:val="clear" w:color="auto" w:fill="auto"/>
            <w:noWrap/>
            <w:vAlign w:val="bottom"/>
            <w:hideMark/>
          </w:tcPr>
          <w:p w14:paraId="29E7E566"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Protection against flood</w:t>
            </w:r>
          </w:p>
        </w:tc>
        <w:tc>
          <w:tcPr>
            <w:tcW w:w="4046" w:type="dxa"/>
            <w:gridSpan w:val="2"/>
            <w:tcBorders>
              <w:top w:val="nil"/>
              <w:left w:val="nil"/>
              <w:bottom w:val="nil"/>
              <w:right w:val="nil"/>
            </w:tcBorders>
          </w:tcPr>
          <w:p w14:paraId="4058363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53                                88</w:t>
            </w:r>
          </w:p>
        </w:tc>
        <w:tc>
          <w:tcPr>
            <w:tcW w:w="941" w:type="dxa"/>
            <w:tcBorders>
              <w:top w:val="nil"/>
              <w:left w:val="nil"/>
              <w:bottom w:val="nil"/>
              <w:right w:val="nil"/>
            </w:tcBorders>
          </w:tcPr>
          <w:p w14:paraId="1324FD14"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667D0C71" w14:textId="77777777" w:rsidTr="00D86B02">
        <w:trPr>
          <w:trHeight w:val="304"/>
        </w:trPr>
        <w:tc>
          <w:tcPr>
            <w:tcW w:w="3244" w:type="dxa"/>
            <w:tcBorders>
              <w:top w:val="nil"/>
              <w:left w:val="nil"/>
              <w:bottom w:val="nil"/>
              <w:right w:val="nil"/>
            </w:tcBorders>
            <w:shd w:val="clear" w:color="auto" w:fill="auto"/>
            <w:noWrap/>
            <w:vAlign w:val="bottom"/>
          </w:tcPr>
          <w:p w14:paraId="6124B6C7"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Purifies Air</w:t>
            </w:r>
          </w:p>
        </w:tc>
        <w:tc>
          <w:tcPr>
            <w:tcW w:w="4046" w:type="dxa"/>
            <w:gridSpan w:val="2"/>
            <w:tcBorders>
              <w:top w:val="nil"/>
              <w:left w:val="nil"/>
              <w:bottom w:val="nil"/>
              <w:right w:val="nil"/>
            </w:tcBorders>
            <w:vAlign w:val="bottom"/>
          </w:tcPr>
          <w:p w14:paraId="5884C98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41                       </w:t>
            </w:r>
            <w:r>
              <w:rPr>
                <w:rFonts w:ascii="Times New Roman" w:eastAsia="Times New Roman" w:hAnsi="Times New Roman" w:cs="Times New Roman"/>
                <w:sz w:val="24"/>
                <w:szCs w:val="24"/>
              </w:rPr>
              <w:t xml:space="preserve">         68</w:t>
            </w:r>
          </w:p>
        </w:tc>
        <w:tc>
          <w:tcPr>
            <w:tcW w:w="941" w:type="dxa"/>
            <w:tcBorders>
              <w:top w:val="nil"/>
              <w:left w:val="nil"/>
              <w:bottom w:val="nil"/>
              <w:right w:val="nil"/>
            </w:tcBorders>
          </w:tcPr>
          <w:p w14:paraId="79344D0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7B56B488" w14:textId="77777777" w:rsidTr="00D86B02">
        <w:trPr>
          <w:trHeight w:val="304"/>
        </w:trPr>
        <w:tc>
          <w:tcPr>
            <w:tcW w:w="3244" w:type="dxa"/>
            <w:tcBorders>
              <w:top w:val="nil"/>
              <w:left w:val="nil"/>
              <w:right w:val="nil"/>
            </w:tcBorders>
            <w:shd w:val="clear" w:color="auto" w:fill="auto"/>
            <w:noWrap/>
            <w:vAlign w:val="bottom"/>
            <w:hideMark/>
          </w:tcPr>
          <w:p w14:paraId="66533CB7"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Protection against landslide</w:t>
            </w:r>
          </w:p>
        </w:tc>
        <w:tc>
          <w:tcPr>
            <w:tcW w:w="4046" w:type="dxa"/>
            <w:gridSpan w:val="2"/>
            <w:tcBorders>
              <w:top w:val="nil"/>
              <w:left w:val="nil"/>
              <w:right w:val="nil"/>
            </w:tcBorders>
          </w:tcPr>
          <w:p w14:paraId="224D276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40                                67</w:t>
            </w:r>
          </w:p>
        </w:tc>
        <w:tc>
          <w:tcPr>
            <w:tcW w:w="941" w:type="dxa"/>
            <w:tcBorders>
              <w:top w:val="nil"/>
              <w:left w:val="nil"/>
              <w:right w:val="nil"/>
            </w:tcBorders>
          </w:tcPr>
          <w:p w14:paraId="04EC612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w:t>
            </w:r>
          </w:p>
        </w:tc>
      </w:tr>
      <w:tr w:rsidR="00C51414" w:rsidRPr="00886B70" w14:paraId="08E3C78D" w14:textId="77777777" w:rsidTr="00D86B02">
        <w:trPr>
          <w:trHeight w:val="102"/>
        </w:trPr>
        <w:tc>
          <w:tcPr>
            <w:tcW w:w="3244" w:type="dxa"/>
            <w:tcBorders>
              <w:top w:val="nil"/>
              <w:left w:val="nil"/>
              <w:bottom w:val="double" w:sz="4" w:space="0" w:color="auto"/>
              <w:right w:val="nil"/>
            </w:tcBorders>
            <w:shd w:val="clear" w:color="auto" w:fill="auto"/>
            <w:noWrap/>
            <w:vAlign w:val="bottom"/>
            <w:hideMark/>
          </w:tcPr>
          <w:p w14:paraId="4858B02E"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Purifies water                                                     </w:t>
            </w:r>
          </w:p>
        </w:tc>
        <w:tc>
          <w:tcPr>
            <w:tcW w:w="4046" w:type="dxa"/>
            <w:gridSpan w:val="2"/>
            <w:tcBorders>
              <w:top w:val="nil"/>
              <w:left w:val="nil"/>
              <w:bottom w:val="double" w:sz="4" w:space="0" w:color="auto"/>
              <w:right w:val="nil"/>
            </w:tcBorders>
          </w:tcPr>
          <w:p w14:paraId="0D6BA86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22                                37</w:t>
            </w:r>
          </w:p>
        </w:tc>
        <w:tc>
          <w:tcPr>
            <w:tcW w:w="941" w:type="dxa"/>
            <w:tcBorders>
              <w:top w:val="nil"/>
              <w:left w:val="nil"/>
              <w:bottom w:val="double" w:sz="4" w:space="0" w:color="auto"/>
              <w:right w:val="nil"/>
            </w:tcBorders>
          </w:tcPr>
          <w:p w14:paraId="7628737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r>
    </w:tbl>
    <w:p w14:paraId="7005EBD5" w14:textId="77777777" w:rsidR="00FB7661" w:rsidRDefault="00762856" w:rsidP="00FB766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r w:rsidR="009B06ED">
        <w:rPr>
          <w:rFonts w:ascii="Times New Roman" w:hAnsi="Times New Roman" w:cs="Times New Roman"/>
          <w:sz w:val="24"/>
          <w:szCs w:val="24"/>
        </w:rPr>
        <w:t>Multiple responses</w:t>
      </w:r>
    </w:p>
    <w:p w14:paraId="49A11429" w14:textId="77777777" w:rsidR="00FB7661" w:rsidRDefault="00FB7661" w:rsidP="00FB7661">
      <w:pPr>
        <w:spacing w:after="0" w:line="240" w:lineRule="auto"/>
        <w:jc w:val="both"/>
        <w:rPr>
          <w:rFonts w:ascii="Times New Roman" w:hAnsi="Times New Roman" w:cs="Times New Roman"/>
          <w:sz w:val="24"/>
          <w:szCs w:val="24"/>
        </w:rPr>
      </w:pPr>
    </w:p>
    <w:p w14:paraId="690BA2F6" w14:textId="77777777" w:rsidR="00FB7661" w:rsidRDefault="00FB7661" w:rsidP="00FB7661">
      <w:pPr>
        <w:spacing w:after="0" w:line="240" w:lineRule="auto"/>
        <w:jc w:val="both"/>
        <w:rPr>
          <w:rFonts w:ascii="Times New Roman" w:hAnsi="Times New Roman" w:cs="Times New Roman"/>
          <w:sz w:val="24"/>
          <w:szCs w:val="24"/>
        </w:rPr>
      </w:pPr>
    </w:p>
    <w:p w14:paraId="19166E6D" w14:textId="438F3C5D" w:rsidR="00C51414" w:rsidRPr="00FB7661" w:rsidRDefault="00C51414" w:rsidP="00FB7661">
      <w:pPr>
        <w:spacing w:after="0" w:line="480" w:lineRule="auto"/>
        <w:ind w:firstLine="720"/>
        <w:jc w:val="both"/>
        <w:rPr>
          <w:rFonts w:ascii="Times New Roman" w:eastAsia="Times New Roman" w:hAnsi="Times New Roman" w:cs="Times New Roman"/>
          <w:b/>
          <w:sz w:val="24"/>
          <w:szCs w:val="24"/>
          <w:lang w:eastAsia="en-PH"/>
        </w:rPr>
      </w:pPr>
      <w:r>
        <w:rPr>
          <w:rFonts w:ascii="Times New Roman" w:hAnsi="Times New Roman" w:cs="Times New Roman"/>
          <w:sz w:val="24"/>
          <w:szCs w:val="24"/>
        </w:rPr>
        <w:t>On Table</w:t>
      </w:r>
      <w:r w:rsidRPr="00886B70">
        <w:rPr>
          <w:rFonts w:ascii="Times New Roman" w:hAnsi="Times New Roman" w:cs="Times New Roman"/>
          <w:sz w:val="24"/>
          <w:szCs w:val="24"/>
        </w:rPr>
        <w:t xml:space="preserve"> 4, results shown that perceived cultural impacts of the riparian zone. First, the area serves as their recreational place (82%); second, it provided a sense of home o</w:t>
      </w:r>
      <w:r>
        <w:rPr>
          <w:rFonts w:ascii="Times New Roman" w:hAnsi="Times New Roman" w:cs="Times New Roman"/>
          <w:sz w:val="24"/>
          <w:szCs w:val="24"/>
        </w:rPr>
        <w:t xml:space="preserve">r a part of their being at such </w:t>
      </w:r>
      <w:r w:rsidRPr="00886B70">
        <w:rPr>
          <w:rFonts w:ascii="Times New Roman" w:hAnsi="Times New Roman" w:cs="Times New Roman"/>
          <w:sz w:val="24"/>
          <w:szCs w:val="24"/>
        </w:rPr>
        <w:t>(50%); and third, it served as inspiration for w</w:t>
      </w:r>
      <w:r>
        <w:rPr>
          <w:rFonts w:ascii="Times New Roman" w:hAnsi="Times New Roman" w:cs="Times New Roman"/>
          <w:sz w:val="24"/>
          <w:szCs w:val="24"/>
        </w:rPr>
        <w:t>ork of art</w:t>
      </w:r>
      <w:r w:rsidRPr="00886B70">
        <w:rPr>
          <w:rFonts w:ascii="Times New Roman" w:hAnsi="Times New Roman" w:cs="Times New Roman"/>
          <w:sz w:val="24"/>
          <w:szCs w:val="24"/>
        </w:rPr>
        <w:t xml:space="preserve"> (17%). </w:t>
      </w:r>
    </w:p>
    <w:p w14:paraId="0C97151B"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These observations were strongly agreed on such level of importance in their daily life in terms of mental health, physical matters, and being part of belongingness in such harmonious community, between nature and mankind.</w:t>
      </w:r>
    </w:p>
    <w:p w14:paraId="1B11678E" w14:textId="7EEBA795" w:rsidR="00C51414" w:rsidRPr="00886B70" w:rsidRDefault="006A512D" w:rsidP="00EC1A3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4. Cultural services of the eradicated riparian zone (n=60).</w:t>
      </w:r>
    </w:p>
    <w:tbl>
      <w:tblPr>
        <w:tblpPr w:leftFromText="180" w:rightFromText="180" w:vertAnchor="text" w:tblpY="1"/>
        <w:tblOverlap w:val="never"/>
        <w:tblW w:w="8231" w:type="dxa"/>
        <w:tblLook w:val="04A0" w:firstRow="1" w:lastRow="0" w:firstColumn="1" w:lastColumn="0" w:noHBand="0" w:noVBand="1"/>
      </w:tblPr>
      <w:tblGrid>
        <w:gridCol w:w="3244"/>
        <w:gridCol w:w="2106"/>
        <w:gridCol w:w="1850"/>
        <w:gridCol w:w="1031"/>
      </w:tblGrid>
      <w:tr w:rsidR="00C51414" w:rsidRPr="00886B70" w14:paraId="32B7244C" w14:textId="77777777" w:rsidTr="009B06ED">
        <w:trPr>
          <w:trHeight w:val="236"/>
        </w:trPr>
        <w:tc>
          <w:tcPr>
            <w:tcW w:w="3244" w:type="dxa"/>
            <w:tcBorders>
              <w:top w:val="double" w:sz="4" w:space="0" w:color="auto"/>
              <w:left w:val="nil"/>
              <w:bottom w:val="single" w:sz="4" w:space="0" w:color="auto"/>
              <w:right w:val="nil"/>
            </w:tcBorders>
            <w:shd w:val="clear" w:color="auto" w:fill="auto"/>
            <w:noWrap/>
            <w:vAlign w:val="bottom"/>
            <w:hideMark/>
          </w:tcPr>
          <w:p w14:paraId="76B42A95" w14:textId="6130B2C4" w:rsidR="00C51414" w:rsidRPr="00886B70" w:rsidRDefault="00DA5FF6" w:rsidP="00B5427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CULTURAL SERVICES</w:t>
            </w:r>
            <w:r w:rsidR="00B54279">
              <w:rPr>
                <w:rFonts w:ascii="Times New Roman" w:eastAsia="Times New Roman" w:hAnsi="Times New Roman" w:cs="Times New Roman"/>
                <w:bCs/>
                <w:sz w:val="24"/>
                <w:szCs w:val="24"/>
              </w:rPr>
              <w:t>*</w:t>
            </w:r>
          </w:p>
        </w:tc>
        <w:tc>
          <w:tcPr>
            <w:tcW w:w="2106" w:type="dxa"/>
            <w:tcBorders>
              <w:top w:val="double" w:sz="4" w:space="0" w:color="auto"/>
              <w:left w:val="nil"/>
              <w:bottom w:val="single" w:sz="4" w:space="0" w:color="auto"/>
              <w:right w:val="nil"/>
            </w:tcBorders>
            <w:shd w:val="clear" w:color="auto" w:fill="auto"/>
            <w:noWrap/>
            <w:vAlign w:val="bottom"/>
            <w:hideMark/>
          </w:tcPr>
          <w:p w14:paraId="3FD2E42A" w14:textId="2FD48DE5"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850" w:type="dxa"/>
            <w:tcBorders>
              <w:top w:val="double" w:sz="4" w:space="0" w:color="auto"/>
              <w:left w:val="nil"/>
              <w:bottom w:val="nil"/>
              <w:right w:val="nil"/>
            </w:tcBorders>
            <w:shd w:val="clear" w:color="auto" w:fill="auto"/>
            <w:noWrap/>
            <w:vAlign w:val="bottom"/>
            <w:hideMark/>
          </w:tcPr>
          <w:p w14:paraId="31D3D81F" w14:textId="38910E0B"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c>
          <w:tcPr>
            <w:tcW w:w="1031" w:type="dxa"/>
            <w:tcBorders>
              <w:top w:val="double" w:sz="4" w:space="0" w:color="auto"/>
              <w:left w:val="nil"/>
              <w:bottom w:val="nil"/>
              <w:right w:val="nil"/>
            </w:tcBorders>
          </w:tcPr>
          <w:p w14:paraId="2716DA08" w14:textId="5546CDD7"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r>
      <w:tr w:rsidR="00C51414" w:rsidRPr="00886B70" w14:paraId="50295B48" w14:textId="77777777" w:rsidTr="00D86B02">
        <w:trPr>
          <w:trHeight w:val="304"/>
        </w:trPr>
        <w:tc>
          <w:tcPr>
            <w:tcW w:w="3244" w:type="dxa"/>
            <w:tcBorders>
              <w:top w:val="nil"/>
              <w:left w:val="nil"/>
              <w:bottom w:val="nil"/>
              <w:right w:val="nil"/>
            </w:tcBorders>
            <w:shd w:val="clear" w:color="auto" w:fill="auto"/>
            <w:noWrap/>
            <w:vAlign w:val="bottom"/>
            <w:hideMark/>
          </w:tcPr>
          <w:p w14:paraId="32E7EDBA"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Recreational place</w:t>
            </w:r>
          </w:p>
        </w:tc>
        <w:tc>
          <w:tcPr>
            <w:tcW w:w="3956" w:type="dxa"/>
            <w:gridSpan w:val="2"/>
            <w:tcBorders>
              <w:top w:val="nil"/>
              <w:left w:val="nil"/>
              <w:bottom w:val="nil"/>
              <w:right w:val="nil"/>
            </w:tcBorders>
          </w:tcPr>
          <w:p w14:paraId="0697CC45"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49                                82</w:t>
            </w:r>
          </w:p>
        </w:tc>
        <w:tc>
          <w:tcPr>
            <w:tcW w:w="1031" w:type="dxa"/>
            <w:tcBorders>
              <w:top w:val="nil"/>
              <w:left w:val="nil"/>
              <w:bottom w:val="nil"/>
              <w:right w:val="nil"/>
            </w:tcBorders>
          </w:tcPr>
          <w:p w14:paraId="0884226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3B8357D6" w14:textId="77777777" w:rsidTr="00D86B02">
        <w:trPr>
          <w:trHeight w:val="304"/>
        </w:trPr>
        <w:tc>
          <w:tcPr>
            <w:tcW w:w="3244" w:type="dxa"/>
            <w:tcBorders>
              <w:top w:val="nil"/>
              <w:left w:val="nil"/>
              <w:bottom w:val="nil"/>
              <w:right w:val="nil"/>
            </w:tcBorders>
            <w:shd w:val="clear" w:color="auto" w:fill="auto"/>
            <w:noWrap/>
            <w:vAlign w:val="bottom"/>
          </w:tcPr>
          <w:p w14:paraId="5D9FAF06"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Sense of home                     </w:t>
            </w:r>
          </w:p>
        </w:tc>
        <w:tc>
          <w:tcPr>
            <w:tcW w:w="3956" w:type="dxa"/>
            <w:gridSpan w:val="2"/>
            <w:tcBorders>
              <w:top w:val="nil"/>
              <w:left w:val="nil"/>
              <w:bottom w:val="nil"/>
              <w:right w:val="nil"/>
            </w:tcBorders>
          </w:tcPr>
          <w:p w14:paraId="520A592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30                                50</w:t>
            </w:r>
          </w:p>
        </w:tc>
        <w:tc>
          <w:tcPr>
            <w:tcW w:w="1031" w:type="dxa"/>
            <w:tcBorders>
              <w:top w:val="nil"/>
              <w:left w:val="nil"/>
              <w:bottom w:val="nil"/>
              <w:right w:val="nil"/>
            </w:tcBorders>
          </w:tcPr>
          <w:p w14:paraId="720B6DE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1FD4109B" w14:textId="77777777" w:rsidTr="00D86B02">
        <w:trPr>
          <w:trHeight w:val="304"/>
        </w:trPr>
        <w:tc>
          <w:tcPr>
            <w:tcW w:w="3244" w:type="dxa"/>
            <w:tcBorders>
              <w:top w:val="nil"/>
              <w:left w:val="nil"/>
              <w:right w:val="nil"/>
            </w:tcBorders>
            <w:shd w:val="clear" w:color="auto" w:fill="auto"/>
            <w:noWrap/>
            <w:vAlign w:val="bottom"/>
            <w:hideMark/>
          </w:tcPr>
          <w:p w14:paraId="38CD7366"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Inspiration for work of art</w:t>
            </w:r>
          </w:p>
        </w:tc>
        <w:tc>
          <w:tcPr>
            <w:tcW w:w="3956" w:type="dxa"/>
            <w:gridSpan w:val="2"/>
            <w:tcBorders>
              <w:top w:val="nil"/>
              <w:left w:val="nil"/>
              <w:right w:val="nil"/>
            </w:tcBorders>
          </w:tcPr>
          <w:p w14:paraId="3CD0F4E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10                                17</w:t>
            </w:r>
          </w:p>
        </w:tc>
        <w:tc>
          <w:tcPr>
            <w:tcW w:w="1031" w:type="dxa"/>
            <w:tcBorders>
              <w:top w:val="nil"/>
              <w:left w:val="nil"/>
              <w:right w:val="nil"/>
            </w:tcBorders>
          </w:tcPr>
          <w:p w14:paraId="375054D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07274651" w14:textId="77777777" w:rsidTr="00D86B02">
        <w:trPr>
          <w:trHeight w:val="304"/>
        </w:trPr>
        <w:tc>
          <w:tcPr>
            <w:tcW w:w="3244" w:type="dxa"/>
            <w:tcBorders>
              <w:top w:val="nil"/>
              <w:left w:val="nil"/>
              <w:bottom w:val="double" w:sz="4" w:space="0" w:color="auto"/>
              <w:right w:val="nil"/>
            </w:tcBorders>
            <w:shd w:val="clear" w:color="auto" w:fill="auto"/>
            <w:noWrap/>
            <w:vAlign w:val="bottom"/>
            <w:hideMark/>
          </w:tcPr>
          <w:p w14:paraId="258DC2E2"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Serves as cultural identity</w:t>
            </w:r>
          </w:p>
        </w:tc>
        <w:tc>
          <w:tcPr>
            <w:tcW w:w="3956" w:type="dxa"/>
            <w:gridSpan w:val="2"/>
            <w:tcBorders>
              <w:top w:val="nil"/>
              <w:left w:val="nil"/>
              <w:bottom w:val="double" w:sz="4" w:space="0" w:color="auto"/>
              <w:right w:val="nil"/>
            </w:tcBorders>
          </w:tcPr>
          <w:p w14:paraId="4A7A10E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3                                  5</w:t>
            </w:r>
          </w:p>
        </w:tc>
        <w:tc>
          <w:tcPr>
            <w:tcW w:w="1031" w:type="dxa"/>
            <w:tcBorders>
              <w:top w:val="nil"/>
              <w:left w:val="nil"/>
              <w:bottom w:val="double" w:sz="4" w:space="0" w:color="auto"/>
              <w:right w:val="nil"/>
            </w:tcBorders>
          </w:tcPr>
          <w:p w14:paraId="47E7154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w:t>
            </w:r>
          </w:p>
        </w:tc>
      </w:tr>
    </w:tbl>
    <w:p w14:paraId="08C153E4" w14:textId="7D54FCBF" w:rsidR="00C51414" w:rsidRPr="00886B70" w:rsidRDefault="009B06ED" w:rsidP="009B06ED">
      <w:pPr>
        <w:spacing w:after="0" w:line="480" w:lineRule="auto"/>
        <w:jc w:val="both"/>
        <w:rPr>
          <w:rFonts w:ascii="Times New Roman" w:eastAsia="Times New Roman" w:hAnsi="Times New Roman" w:cs="Times New Roman"/>
          <w:b/>
          <w:sz w:val="24"/>
          <w:szCs w:val="24"/>
          <w:lang w:eastAsia="en-PH"/>
        </w:rPr>
      </w:pPr>
      <w:r>
        <w:rPr>
          <w:rFonts w:ascii="Times New Roman" w:hAnsi="Times New Roman" w:cs="Times New Roman"/>
          <w:sz w:val="24"/>
          <w:szCs w:val="24"/>
        </w:rPr>
        <w:t>*Multiple responses</w:t>
      </w:r>
    </w:p>
    <w:p w14:paraId="7BBC09B9" w14:textId="77777777" w:rsidR="00C51414" w:rsidRPr="00886B70" w:rsidRDefault="00C51414" w:rsidP="00C51414">
      <w:pPr>
        <w:spacing w:after="0" w:line="480" w:lineRule="auto"/>
        <w:ind w:firstLine="709"/>
        <w:jc w:val="both"/>
        <w:rPr>
          <w:rFonts w:ascii="Times New Roman" w:hAnsi="Times New Roman" w:cs="Times New Roman"/>
          <w:sz w:val="24"/>
          <w:szCs w:val="24"/>
        </w:rPr>
      </w:pPr>
      <w:r w:rsidRPr="00886B70">
        <w:rPr>
          <w:rFonts w:ascii="Times New Roman" w:hAnsi="Times New Roman" w:cs="Times New Roman"/>
          <w:sz w:val="24"/>
          <w:szCs w:val="24"/>
        </w:rPr>
        <w:lastRenderedPageBreak/>
        <w:t>There were two noted supporting services revealed</w:t>
      </w:r>
      <w:r>
        <w:rPr>
          <w:rFonts w:ascii="Times New Roman" w:hAnsi="Times New Roman" w:cs="Times New Roman"/>
          <w:sz w:val="24"/>
          <w:szCs w:val="24"/>
        </w:rPr>
        <w:t xml:space="preserve"> and these are shown in Table 5. First, 80%</w:t>
      </w:r>
      <w:r w:rsidRPr="00886B70">
        <w:rPr>
          <w:rFonts w:ascii="Times New Roman" w:hAnsi="Times New Roman" w:cs="Times New Roman"/>
          <w:sz w:val="24"/>
          <w:szCs w:val="24"/>
        </w:rPr>
        <w:t xml:space="preserve"> of the sampling population agreed that the ecosystem provides them habitat for pollinators and organisms responsible for recycling of nutrients based on the environmental background. It is noted that such as dragon flies, bees, and other insects were beneficial to environment as well as to humans’ needed resources. </w:t>
      </w:r>
    </w:p>
    <w:p w14:paraId="77CDEB60" w14:textId="77777777" w:rsidR="00C51414" w:rsidRPr="00886B70" w:rsidRDefault="00C51414" w:rsidP="00C51414">
      <w:pPr>
        <w:spacing w:after="0" w:line="480" w:lineRule="auto"/>
        <w:ind w:firstLine="709"/>
        <w:jc w:val="both"/>
        <w:rPr>
          <w:rFonts w:ascii="Times New Roman" w:hAnsi="Times New Roman" w:cs="Times New Roman"/>
          <w:sz w:val="24"/>
          <w:szCs w:val="24"/>
        </w:rPr>
      </w:pPr>
      <w:r w:rsidRPr="00886B70">
        <w:rPr>
          <w:rFonts w:ascii="Times New Roman" w:hAnsi="Times New Roman" w:cs="Times New Roman"/>
          <w:sz w:val="24"/>
          <w:szCs w:val="24"/>
        </w:rPr>
        <w:t>Secondly, the respondents agreed also that they provided for the establishment and germination of seeds transported by the water (55%) of the river to the river banks and created a great harmonious co-existence of the living things surrounding the area.</w:t>
      </w:r>
    </w:p>
    <w:p w14:paraId="31CBB4BE" w14:textId="094BC5D3" w:rsidR="00C51414" w:rsidRDefault="00C51414" w:rsidP="00EC1A3E">
      <w:pPr>
        <w:spacing w:line="480" w:lineRule="auto"/>
        <w:ind w:firstLine="709"/>
        <w:jc w:val="both"/>
        <w:rPr>
          <w:rFonts w:ascii="Times New Roman" w:hAnsi="Times New Roman" w:cs="Times New Roman"/>
          <w:sz w:val="24"/>
          <w:szCs w:val="24"/>
        </w:rPr>
      </w:pPr>
      <w:r w:rsidRPr="00886B70">
        <w:rPr>
          <w:rFonts w:ascii="Times New Roman" w:hAnsi="Times New Roman" w:cs="Times New Roman"/>
          <w:sz w:val="24"/>
          <w:szCs w:val="24"/>
        </w:rPr>
        <w:t xml:space="preserve">The last two provisions of this service </w:t>
      </w:r>
      <w:r w:rsidR="00023EB4">
        <w:rPr>
          <w:rFonts w:ascii="Times New Roman" w:hAnsi="Times New Roman" w:cs="Times New Roman"/>
          <w:sz w:val="24"/>
          <w:szCs w:val="24"/>
        </w:rPr>
        <w:t>a</w:t>
      </w:r>
      <w:r w:rsidRPr="00886B70">
        <w:rPr>
          <w:rFonts w:ascii="Times New Roman" w:hAnsi="Times New Roman" w:cs="Times New Roman"/>
          <w:sz w:val="24"/>
          <w:szCs w:val="24"/>
        </w:rPr>
        <w:t>re</w:t>
      </w:r>
      <w:r w:rsidR="00023EB4">
        <w:rPr>
          <w:rFonts w:ascii="Times New Roman" w:hAnsi="Times New Roman" w:cs="Times New Roman"/>
          <w:sz w:val="24"/>
          <w:szCs w:val="24"/>
        </w:rPr>
        <w:t xml:space="preserve"> the provision of </w:t>
      </w:r>
      <w:r w:rsidRPr="00886B70">
        <w:rPr>
          <w:rFonts w:ascii="Times New Roman" w:hAnsi="Times New Roman" w:cs="Times New Roman"/>
          <w:sz w:val="24"/>
          <w:szCs w:val="24"/>
        </w:rPr>
        <w:t>shelter or habitat for farm animals such as pigs, cows, c</w:t>
      </w:r>
      <w:r>
        <w:rPr>
          <w:rFonts w:ascii="Times New Roman" w:hAnsi="Times New Roman" w:cs="Times New Roman"/>
          <w:sz w:val="24"/>
          <w:szCs w:val="24"/>
        </w:rPr>
        <w:t>arabaos, and among others with 32%</w:t>
      </w:r>
      <w:r w:rsidRPr="00886B70">
        <w:rPr>
          <w:rFonts w:ascii="Times New Roman" w:hAnsi="Times New Roman" w:cs="Times New Roman"/>
          <w:sz w:val="24"/>
          <w:szCs w:val="24"/>
        </w:rPr>
        <w:t xml:space="preserve">, and </w:t>
      </w:r>
      <w:r w:rsidR="00023EB4">
        <w:rPr>
          <w:rFonts w:ascii="Times New Roman" w:hAnsi="Times New Roman" w:cs="Times New Roman"/>
          <w:sz w:val="24"/>
          <w:szCs w:val="24"/>
        </w:rPr>
        <w:t>provision</w:t>
      </w:r>
      <w:r w:rsidRPr="00886B70">
        <w:rPr>
          <w:rFonts w:ascii="Times New Roman" w:hAnsi="Times New Roman" w:cs="Times New Roman"/>
          <w:sz w:val="24"/>
          <w:szCs w:val="24"/>
        </w:rPr>
        <w:t xml:space="preserve"> nutrients through the food growing</w:t>
      </w:r>
      <w:r>
        <w:rPr>
          <w:rFonts w:ascii="Times New Roman" w:hAnsi="Times New Roman" w:cs="Times New Roman"/>
          <w:sz w:val="24"/>
          <w:szCs w:val="24"/>
        </w:rPr>
        <w:t xml:space="preserve"> in that area, same with 32%.</w:t>
      </w:r>
    </w:p>
    <w:p w14:paraId="6EE1A208" w14:textId="6DE3A6A1"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5. Supporting services of the eradicated riparian zone (n=60).</w:t>
      </w:r>
    </w:p>
    <w:tbl>
      <w:tblPr>
        <w:tblpPr w:leftFromText="180" w:rightFromText="180" w:vertAnchor="text" w:tblpY="1"/>
        <w:tblOverlap w:val="never"/>
        <w:tblW w:w="8280" w:type="dxa"/>
        <w:tblLook w:val="04A0" w:firstRow="1" w:lastRow="0" w:firstColumn="1" w:lastColumn="0" w:noHBand="0" w:noVBand="1"/>
      </w:tblPr>
      <w:tblGrid>
        <w:gridCol w:w="3214"/>
        <w:gridCol w:w="2003"/>
        <w:gridCol w:w="1803"/>
        <w:gridCol w:w="1260"/>
      </w:tblGrid>
      <w:tr w:rsidR="00C51414" w:rsidRPr="00886B70" w14:paraId="0EC5E39D" w14:textId="77777777" w:rsidTr="00D86B02">
        <w:trPr>
          <w:trHeight w:val="242"/>
        </w:trPr>
        <w:tc>
          <w:tcPr>
            <w:tcW w:w="3214" w:type="dxa"/>
            <w:tcBorders>
              <w:top w:val="double" w:sz="4" w:space="0" w:color="auto"/>
              <w:left w:val="nil"/>
              <w:bottom w:val="single" w:sz="4" w:space="0" w:color="auto"/>
              <w:right w:val="nil"/>
            </w:tcBorders>
            <w:shd w:val="clear" w:color="auto" w:fill="auto"/>
            <w:noWrap/>
            <w:vAlign w:val="bottom"/>
            <w:hideMark/>
          </w:tcPr>
          <w:p w14:paraId="6111F1E8" w14:textId="4ED16B0C" w:rsidR="00C51414" w:rsidRPr="00886B70" w:rsidRDefault="00DA5FF6" w:rsidP="00D67D5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SUPPORTING SERVICES</w:t>
            </w:r>
            <w:r w:rsidR="00D67D5B">
              <w:rPr>
                <w:rFonts w:ascii="Times New Roman" w:eastAsia="Times New Roman" w:hAnsi="Times New Roman" w:cs="Times New Roman"/>
                <w:bCs/>
                <w:sz w:val="24"/>
                <w:szCs w:val="24"/>
              </w:rPr>
              <w:t>*</w:t>
            </w:r>
          </w:p>
        </w:tc>
        <w:tc>
          <w:tcPr>
            <w:tcW w:w="2003" w:type="dxa"/>
            <w:tcBorders>
              <w:top w:val="double" w:sz="4" w:space="0" w:color="auto"/>
              <w:left w:val="nil"/>
              <w:bottom w:val="single" w:sz="4" w:space="0" w:color="auto"/>
              <w:right w:val="nil"/>
            </w:tcBorders>
            <w:shd w:val="clear" w:color="auto" w:fill="auto"/>
            <w:noWrap/>
            <w:vAlign w:val="bottom"/>
            <w:hideMark/>
          </w:tcPr>
          <w:p w14:paraId="087A4BC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803" w:type="dxa"/>
            <w:tcBorders>
              <w:top w:val="double" w:sz="4" w:space="0" w:color="auto"/>
              <w:left w:val="nil"/>
              <w:bottom w:val="nil"/>
              <w:right w:val="nil"/>
            </w:tcBorders>
            <w:shd w:val="clear" w:color="auto" w:fill="auto"/>
            <w:noWrap/>
            <w:vAlign w:val="bottom"/>
            <w:hideMark/>
          </w:tcPr>
          <w:p w14:paraId="56BA5D8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PERCENTAGE</w:t>
            </w:r>
          </w:p>
        </w:tc>
        <w:tc>
          <w:tcPr>
            <w:tcW w:w="1260" w:type="dxa"/>
            <w:tcBorders>
              <w:top w:val="double" w:sz="4" w:space="0" w:color="auto"/>
              <w:left w:val="nil"/>
              <w:bottom w:val="nil"/>
              <w:right w:val="nil"/>
            </w:tcBorders>
          </w:tcPr>
          <w:p w14:paraId="46A3A38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w:t>
            </w:r>
            <w:r w:rsidRPr="00886B70">
              <w:rPr>
                <w:rFonts w:ascii="Times New Roman" w:eastAsia="Times New Roman" w:hAnsi="Times New Roman" w:cs="Times New Roman"/>
                <w:sz w:val="24"/>
                <w:szCs w:val="24"/>
              </w:rPr>
              <w:t>NK</w:t>
            </w:r>
          </w:p>
        </w:tc>
      </w:tr>
      <w:tr w:rsidR="00C51414" w:rsidRPr="00886B70" w14:paraId="63F1FDF8" w14:textId="77777777" w:rsidTr="00D86B02">
        <w:trPr>
          <w:trHeight w:val="304"/>
        </w:trPr>
        <w:tc>
          <w:tcPr>
            <w:tcW w:w="3214" w:type="dxa"/>
            <w:tcBorders>
              <w:top w:val="nil"/>
              <w:left w:val="nil"/>
              <w:right w:val="nil"/>
            </w:tcBorders>
            <w:shd w:val="clear" w:color="auto" w:fill="auto"/>
            <w:noWrap/>
            <w:vAlign w:val="bottom"/>
            <w:hideMark/>
          </w:tcPr>
          <w:p w14:paraId="14406AC7"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Provides habitat for pollinators</w:t>
            </w:r>
          </w:p>
          <w:p w14:paraId="064D0A18" w14:textId="77777777" w:rsidR="00C51414" w:rsidRDefault="00C51414" w:rsidP="00D86B02">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886B70">
              <w:rPr>
                <w:rFonts w:ascii="Times New Roman" w:eastAsia="Times New Roman" w:hAnsi="Times New Roman" w:cs="Times New Roman"/>
                <w:bCs/>
                <w:sz w:val="24"/>
                <w:szCs w:val="24"/>
              </w:rPr>
              <w:t>and organism responsible for</w:t>
            </w:r>
          </w:p>
          <w:p w14:paraId="5488FE3A"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 the recycling of nutrients</w:t>
            </w:r>
          </w:p>
        </w:tc>
        <w:tc>
          <w:tcPr>
            <w:tcW w:w="3806" w:type="dxa"/>
            <w:gridSpan w:val="2"/>
            <w:tcBorders>
              <w:top w:val="nil"/>
              <w:left w:val="nil"/>
              <w:right w:val="nil"/>
            </w:tcBorders>
          </w:tcPr>
          <w:p w14:paraId="268DEA2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48                             80</w:t>
            </w:r>
          </w:p>
        </w:tc>
        <w:tc>
          <w:tcPr>
            <w:tcW w:w="1260" w:type="dxa"/>
            <w:tcBorders>
              <w:top w:val="nil"/>
              <w:left w:val="nil"/>
              <w:right w:val="nil"/>
            </w:tcBorders>
          </w:tcPr>
          <w:p w14:paraId="2D5D00B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7E0B5078" w14:textId="77777777" w:rsidTr="00D86B02">
        <w:trPr>
          <w:trHeight w:val="1460"/>
        </w:trPr>
        <w:tc>
          <w:tcPr>
            <w:tcW w:w="3214" w:type="dxa"/>
            <w:tcBorders>
              <w:top w:val="nil"/>
              <w:left w:val="nil"/>
              <w:right w:val="nil"/>
            </w:tcBorders>
            <w:shd w:val="clear" w:color="auto" w:fill="auto"/>
            <w:noWrap/>
            <w:vAlign w:val="bottom"/>
          </w:tcPr>
          <w:p w14:paraId="55A8EC7B" w14:textId="77777777" w:rsidR="00C51414"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area for the </w:t>
            </w:r>
          </w:p>
          <w:p w14:paraId="4C851F46" w14:textId="77777777" w:rsidR="00C51414"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establis</w:t>
            </w:r>
            <w:r>
              <w:rPr>
                <w:rFonts w:ascii="Times New Roman" w:eastAsia="Times New Roman" w:hAnsi="Times New Roman" w:cs="Times New Roman"/>
                <w:sz w:val="24"/>
                <w:szCs w:val="24"/>
              </w:rPr>
              <w:t>hment and</w:t>
            </w:r>
          </w:p>
          <w:p w14:paraId="2A0D8C2F"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germination of seeds</w:t>
            </w:r>
          </w:p>
          <w:p w14:paraId="64C7B30D"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transported by water or the </w:t>
            </w:r>
          </w:p>
          <w:p w14:paraId="5C2CDA9B" w14:textId="77777777" w:rsidR="00C51414" w:rsidRPr="00625EDC"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river</w:t>
            </w:r>
          </w:p>
        </w:tc>
        <w:tc>
          <w:tcPr>
            <w:tcW w:w="3806" w:type="dxa"/>
            <w:gridSpan w:val="2"/>
            <w:tcBorders>
              <w:top w:val="nil"/>
              <w:left w:val="nil"/>
              <w:right w:val="nil"/>
            </w:tcBorders>
          </w:tcPr>
          <w:p w14:paraId="3FCB40D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33                             55</w:t>
            </w:r>
          </w:p>
        </w:tc>
        <w:tc>
          <w:tcPr>
            <w:tcW w:w="1260" w:type="dxa"/>
            <w:tcBorders>
              <w:top w:val="nil"/>
              <w:left w:val="nil"/>
              <w:right w:val="nil"/>
            </w:tcBorders>
          </w:tcPr>
          <w:p w14:paraId="7382DAA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3877B1ED" w14:textId="77777777" w:rsidTr="00D86B02">
        <w:trPr>
          <w:trHeight w:val="304"/>
        </w:trPr>
        <w:tc>
          <w:tcPr>
            <w:tcW w:w="3214" w:type="dxa"/>
            <w:tcBorders>
              <w:top w:val="nil"/>
              <w:left w:val="nil"/>
              <w:right w:val="nil"/>
            </w:tcBorders>
            <w:shd w:val="clear" w:color="auto" w:fill="auto"/>
            <w:noWrap/>
            <w:vAlign w:val="bottom"/>
          </w:tcPr>
          <w:p w14:paraId="131B0C1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Shelter/habitat for farm              </w:t>
            </w:r>
          </w:p>
          <w:p w14:paraId="0FABE258" w14:textId="2D53E038"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06614">
              <w:rPr>
                <w:rFonts w:ascii="Times New Roman" w:eastAsia="Times New Roman" w:hAnsi="Times New Roman" w:cs="Times New Roman"/>
                <w:sz w:val="24"/>
                <w:szCs w:val="24"/>
              </w:rPr>
              <w:t>a</w:t>
            </w:r>
            <w:r w:rsidRPr="00886B70">
              <w:rPr>
                <w:rFonts w:ascii="Times New Roman" w:eastAsia="Times New Roman" w:hAnsi="Times New Roman" w:cs="Times New Roman"/>
                <w:sz w:val="24"/>
                <w:szCs w:val="24"/>
              </w:rPr>
              <w:t>nimals</w:t>
            </w:r>
          </w:p>
        </w:tc>
        <w:tc>
          <w:tcPr>
            <w:tcW w:w="3806" w:type="dxa"/>
            <w:gridSpan w:val="2"/>
            <w:tcBorders>
              <w:top w:val="nil"/>
              <w:left w:val="nil"/>
              <w:right w:val="nil"/>
            </w:tcBorders>
          </w:tcPr>
          <w:p w14:paraId="5016F37A"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19                             32</w:t>
            </w:r>
          </w:p>
        </w:tc>
        <w:tc>
          <w:tcPr>
            <w:tcW w:w="1260" w:type="dxa"/>
            <w:tcBorders>
              <w:top w:val="nil"/>
              <w:left w:val="nil"/>
              <w:right w:val="nil"/>
            </w:tcBorders>
          </w:tcPr>
          <w:p w14:paraId="1B87814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7FE44EFB" w14:textId="77777777" w:rsidTr="00D86B02">
        <w:trPr>
          <w:trHeight w:val="304"/>
        </w:trPr>
        <w:tc>
          <w:tcPr>
            <w:tcW w:w="3214" w:type="dxa"/>
            <w:tcBorders>
              <w:top w:val="nil"/>
              <w:left w:val="nil"/>
              <w:bottom w:val="double" w:sz="4" w:space="0" w:color="auto"/>
              <w:right w:val="nil"/>
            </w:tcBorders>
            <w:shd w:val="clear" w:color="auto" w:fill="auto"/>
            <w:noWrap/>
            <w:vAlign w:val="bottom"/>
          </w:tcPr>
          <w:p w14:paraId="62F193DB"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Provides nutrients through the </w:t>
            </w:r>
          </w:p>
          <w:p w14:paraId="68C232B1"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food growing in it</w:t>
            </w:r>
          </w:p>
        </w:tc>
        <w:tc>
          <w:tcPr>
            <w:tcW w:w="3806" w:type="dxa"/>
            <w:gridSpan w:val="2"/>
            <w:tcBorders>
              <w:top w:val="nil"/>
              <w:left w:val="nil"/>
              <w:bottom w:val="double" w:sz="4" w:space="0" w:color="auto"/>
              <w:right w:val="nil"/>
            </w:tcBorders>
          </w:tcPr>
          <w:p w14:paraId="7D1F8CF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19                             32</w:t>
            </w:r>
          </w:p>
        </w:tc>
        <w:tc>
          <w:tcPr>
            <w:tcW w:w="1260" w:type="dxa"/>
            <w:tcBorders>
              <w:top w:val="nil"/>
              <w:left w:val="nil"/>
              <w:bottom w:val="double" w:sz="4" w:space="0" w:color="auto"/>
              <w:right w:val="nil"/>
            </w:tcBorders>
          </w:tcPr>
          <w:p w14:paraId="3E7093D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bl>
    <w:p w14:paraId="1A7CFF49" w14:textId="218A3077" w:rsidR="00C51414" w:rsidRDefault="00EC1A3E" w:rsidP="00C51414">
      <w:pPr>
        <w:spacing w:line="240" w:lineRule="auto"/>
        <w:jc w:val="both"/>
        <w:rPr>
          <w:rFonts w:ascii="Times New Roman" w:hAnsi="Times New Roman" w:cs="Times New Roman"/>
          <w:sz w:val="24"/>
          <w:szCs w:val="24"/>
        </w:rPr>
      </w:pPr>
      <w:r>
        <w:rPr>
          <w:rFonts w:ascii="Times New Roman" w:hAnsi="Times New Roman" w:cs="Times New Roman"/>
          <w:sz w:val="24"/>
          <w:szCs w:val="24"/>
        </w:rPr>
        <w:t>*Multiple responses</w:t>
      </w:r>
    </w:p>
    <w:p w14:paraId="4D71FE8D" w14:textId="77777777" w:rsidR="00EC1A3E" w:rsidRDefault="00EC1A3E" w:rsidP="00C51414">
      <w:pPr>
        <w:spacing w:line="240" w:lineRule="auto"/>
        <w:jc w:val="both"/>
        <w:rPr>
          <w:rFonts w:ascii="Times New Roman" w:hAnsi="Times New Roman" w:cs="Times New Roman"/>
          <w:sz w:val="24"/>
          <w:szCs w:val="24"/>
        </w:rPr>
      </w:pPr>
    </w:p>
    <w:p w14:paraId="4CC941D7" w14:textId="77777777" w:rsidR="00F54E23" w:rsidRDefault="00F54E23" w:rsidP="00C51414">
      <w:pPr>
        <w:spacing w:line="240" w:lineRule="auto"/>
        <w:jc w:val="both"/>
        <w:rPr>
          <w:rFonts w:ascii="Times New Roman" w:hAnsi="Times New Roman" w:cs="Times New Roman"/>
          <w:sz w:val="24"/>
          <w:szCs w:val="24"/>
        </w:rPr>
      </w:pPr>
    </w:p>
    <w:p w14:paraId="293F3F57" w14:textId="77777777" w:rsidR="00EC1A3E" w:rsidRPr="00886B70" w:rsidRDefault="00EC1A3E" w:rsidP="00C51414">
      <w:pPr>
        <w:spacing w:line="240" w:lineRule="auto"/>
        <w:jc w:val="both"/>
        <w:rPr>
          <w:rFonts w:ascii="Times New Roman" w:hAnsi="Times New Roman" w:cs="Times New Roman"/>
          <w:sz w:val="24"/>
          <w:szCs w:val="24"/>
        </w:rPr>
      </w:pPr>
    </w:p>
    <w:p w14:paraId="485A53BC" w14:textId="77777777" w:rsidR="00C51414" w:rsidRPr="00886B70" w:rsidRDefault="00C51414" w:rsidP="00C51414">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Ecological Impacts of the Converted Riparian Zone</w:t>
      </w:r>
    </w:p>
    <w:p w14:paraId="4C4B2053" w14:textId="77777777" w:rsidR="00C51414" w:rsidRPr="00886B70" w:rsidRDefault="00C51414" w:rsidP="00C51414">
      <w:pPr>
        <w:spacing w:after="0" w:line="240" w:lineRule="auto"/>
        <w:jc w:val="center"/>
        <w:rPr>
          <w:rFonts w:ascii="Times New Roman" w:hAnsi="Times New Roman" w:cs="Times New Roman"/>
          <w:b/>
          <w:sz w:val="24"/>
          <w:szCs w:val="24"/>
        </w:rPr>
      </w:pPr>
    </w:p>
    <w:p w14:paraId="7923DF80" w14:textId="0BA3CE3C"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Impacts on Air.</w:t>
      </w:r>
      <w:r w:rsidRPr="00886B70">
        <w:rPr>
          <w:rFonts w:ascii="Times New Roman" w:hAnsi="Times New Roman" w:cs="Times New Roman"/>
          <w:sz w:val="24"/>
          <w:szCs w:val="24"/>
        </w:rPr>
        <w:t xml:space="preserve"> </w:t>
      </w:r>
      <w:r w:rsidRPr="000429AA">
        <w:rPr>
          <w:rFonts w:ascii="Times New Roman" w:hAnsi="Times New Roman" w:cs="Times New Roman"/>
          <w:sz w:val="24"/>
          <w:szCs w:val="24"/>
        </w:rPr>
        <w:t>There are two identified impacts of the riparian eradication that were observed by all of the respondents</w:t>
      </w:r>
      <w:r>
        <w:rPr>
          <w:rFonts w:ascii="Times New Roman" w:hAnsi="Times New Roman" w:cs="Times New Roman"/>
          <w:sz w:val="24"/>
          <w:szCs w:val="24"/>
        </w:rPr>
        <w:t xml:space="preserve"> (100%)</w:t>
      </w:r>
      <w:r w:rsidRPr="00886B70">
        <w:rPr>
          <w:rFonts w:ascii="Times New Roman" w:hAnsi="Times New Roman" w:cs="Times New Roman"/>
          <w:sz w:val="24"/>
          <w:szCs w:val="24"/>
        </w:rPr>
        <w:t>. It shortened the days with fresh air and the temperature of the ambiance in such locations beco</w:t>
      </w:r>
      <w:r>
        <w:rPr>
          <w:rFonts w:ascii="Times New Roman" w:hAnsi="Times New Roman" w:cs="Times New Roman"/>
          <w:sz w:val="24"/>
          <w:szCs w:val="24"/>
        </w:rPr>
        <w:t>mes hotter than the past years;</w:t>
      </w:r>
      <w:r w:rsidRPr="00886B70">
        <w:rPr>
          <w:rFonts w:ascii="Times New Roman" w:hAnsi="Times New Roman" w:cs="Times New Roman"/>
          <w:sz w:val="24"/>
          <w:szCs w:val="24"/>
        </w:rPr>
        <w:t xml:space="preserve"> create</w:t>
      </w:r>
      <w:r w:rsidR="00113C78">
        <w:rPr>
          <w:rFonts w:ascii="Times New Roman" w:hAnsi="Times New Roman" w:cs="Times New Roman"/>
          <w:sz w:val="24"/>
          <w:szCs w:val="24"/>
        </w:rPr>
        <w:t>d</w:t>
      </w:r>
      <w:r w:rsidRPr="00886B70">
        <w:rPr>
          <w:rFonts w:ascii="Times New Roman" w:hAnsi="Times New Roman" w:cs="Times New Roman"/>
          <w:sz w:val="24"/>
          <w:szCs w:val="24"/>
        </w:rPr>
        <w:t xml:space="preserve"> strong winds wh</w:t>
      </w:r>
      <w:r>
        <w:rPr>
          <w:rFonts w:ascii="Times New Roman" w:hAnsi="Times New Roman" w:cs="Times New Roman"/>
          <w:sz w:val="24"/>
          <w:szCs w:val="24"/>
        </w:rPr>
        <w:t>en typhoon comes which is 55%</w:t>
      </w:r>
      <w:r w:rsidRPr="00886B70">
        <w:rPr>
          <w:rFonts w:ascii="Times New Roman" w:hAnsi="Times New Roman" w:cs="Times New Roman"/>
          <w:sz w:val="24"/>
          <w:szCs w:val="24"/>
        </w:rPr>
        <w:t>; and lastly, worsen air pol</w:t>
      </w:r>
      <w:r>
        <w:rPr>
          <w:rFonts w:ascii="Times New Roman" w:hAnsi="Times New Roman" w:cs="Times New Roman"/>
          <w:sz w:val="24"/>
          <w:szCs w:val="24"/>
        </w:rPr>
        <w:t>lution has a percentage of 37%</w:t>
      </w:r>
      <w:r w:rsidRPr="00886B70">
        <w:rPr>
          <w:rFonts w:ascii="Times New Roman" w:hAnsi="Times New Roman" w:cs="Times New Roman"/>
          <w:sz w:val="24"/>
          <w:szCs w:val="24"/>
        </w:rPr>
        <w:t xml:space="preserve">. As such perceptions of the population, it was very much noted that trees and plants surrounding the area has something to do with the quality of the air and the temperature rises. Thus, it should not be wasted as such good ecosystem around the riparian </w:t>
      </w:r>
      <w:r w:rsidR="00F54E23">
        <w:rPr>
          <w:rFonts w:ascii="Times New Roman" w:hAnsi="Times New Roman" w:cs="Times New Roman"/>
          <w:sz w:val="24"/>
          <w:szCs w:val="24"/>
        </w:rPr>
        <w:t>zone. This is shown i</w:t>
      </w:r>
      <w:r>
        <w:rPr>
          <w:rFonts w:ascii="Times New Roman" w:hAnsi="Times New Roman" w:cs="Times New Roman"/>
          <w:sz w:val="24"/>
          <w:szCs w:val="24"/>
        </w:rPr>
        <w:t>n Table</w:t>
      </w:r>
      <w:r w:rsidRPr="00886B70">
        <w:rPr>
          <w:rFonts w:ascii="Times New Roman" w:hAnsi="Times New Roman" w:cs="Times New Roman"/>
          <w:sz w:val="24"/>
          <w:szCs w:val="24"/>
        </w:rPr>
        <w:t xml:space="preserve"> 6 below.</w:t>
      </w:r>
    </w:p>
    <w:p w14:paraId="7042190C" w14:textId="2ACC8F5C" w:rsidR="00C51414" w:rsidRPr="00EC1A3E"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6. Impacts of the converted riparian zone in terms of air quality (n=60)</w:t>
      </w:r>
    </w:p>
    <w:tbl>
      <w:tblPr>
        <w:tblpPr w:leftFromText="180" w:rightFromText="180" w:vertAnchor="text" w:tblpY="1"/>
        <w:tblOverlap w:val="never"/>
        <w:tblW w:w="8219" w:type="dxa"/>
        <w:tblLook w:val="04A0" w:firstRow="1" w:lastRow="0" w:firstColumn="1" w:lastColumn="0" w:noHBand="0" w:noVBand="1"/>
      </w:tblPr>
      <w:tblGrid>
        <w:gridCol w:w="3330"/>
        <w:gridCol w:w="2160"/>
        <w:gridCol w:w="2729"/>
      </w:tblGrid>
      <w:tr w:rsidR="00C51414" w:rsidRPr="00886B70" w14:paraId="721F54AF" w14:textId="77777777" w:rsidTr="00EC1A3E">
        <w:trPr>
          <w:trHeight w:val="244"/>
        </w:trPr>
        <w:tc>
          <w:tcPr>
            <w:tcW w:w="3330" w:type="dxa"/>
            <w:tcBorders>
              <w:top w:val="double" w:sz="4" w:space="0" w:color="auto"/>
              <w:left w:val="nil"/>
              <w:bottom w:val="single" w:sz="4" w:space="0" w:color="auto"/>
              <w:right w:val="nil"/>
            </w:tcBorders>
            <w:shd w:val="clear" w:color="auto" w:fill="auto"/>
            <w:noWrap/>
            <w:vAlign w:val="bottom"/>
            <w:hideMark/>
          </w:tcPr>
          <w:p w14:paraId="395320FE" w14:textId="06F1EA10" w:rsidR="00C51414" w:rsidRPr="00886B70" w:rsidRDefault="009F5A40" w:rsidP="00CF24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IMPACT ON</w:t>
            </w:r>
            <w:r w:rsidR="008C5741">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AIR</w:t>
            </w:r>
            <w:r>
              <w:rPr>
                <w:rFonts w:ascii="Times New Roman" w:eastAsia="Times New Roman" w:hAnsi="Times New Roman" w:cs="Times New Roman"/>
                <w:bCs/>
                <w:sz w:val="24"/>
                <w:szCs w:val="24"/>
              </w:rPr>
              <w:t>*</w:t>
            </w:r>
          </w:p>
        </w:tc>
        <w:tc>
          <w:tcPr>
            <w:tcW w:w="2160" w:type="dxa"/>
            <w:tcBorders>
              <w:top w:val="double" w:sz="4" w:space="0" w:color="auto"/>
              <w:left w:val="nil"/>
              <w:bottom w:val="single" w:sz="4" w:space="0" w:color="auto"/>
              <w:right w:val="nil"/>
            </w:tcBorders>
            <w:shd w:val="clear" w:color="auto" w:fill="auto"/>
            <w:noWrap/>
            <w:vAlign w:val="bottom"/>
            <w:hideMark/>
          </w:tcPr>
          <w:p w14:paraId="4908908C" w14:textId="51CF8DCE"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2729" w:type="dxa"/>
            <w:tcBorders>
              <w:top w:val="double" w:sz="4" w:space="0" w:color="auto"/>
              <w:left w:val="nil"/>
              <w:bottom w:val="nil"/>
              <w:right w:val="nil"/>
            </w:tcBorders>
            <w:shd w:val="clear" w:color="auto" w:fill="auto"/>
            <w:noWrap/>
            <w:vAlign w:val="bottom"/>
            <w:hideMark/>
          </w:tcPr>
          <w:p w14:paraId="16F28D31" w14:textId="227FF37A"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16A17C3F" w14:textId="77777777" w:rsidTr="00D86B02">
        <w:trPr>
          <w:trHeight w:val="177"/>
        </w:trPr>
        <w:tc>
          <w:tcPr>
            <w:tcW w:w="3330" w:type="dxa"/>
            <w:tcBorders>
              <w:top w:val="nil"/>
              <w:left w:val="nil"/>
              <w:bottom w:val="nil"/>
              <w:right w:val="nil"/>
            </w:tcBorders>
            <w:shd w:val="clear" w:color="auto" w:fill="auto"/>
            <w:noWrap/>
            <w:hideMark/>
          </w:tcPr>
          <w:p w14:paraId="4E92455D"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Less days with fresh air</w:t>
            </w:r>
          </w:p>
        </w:tc>
        <w:tc>
          <w:tcPr>
            <w:tcW w:w="4889" w:type="dxa"/>
            <w:gridSpan w:val="2"/>
            <w:tcBorders>
              <w:top w:val="nil"/>
              <w:left w:val="nil"/>
              <w:bottom w:val="nil"/>
              <w:right w:val="nil"/>
            </w:tcBorders>
          </w:tcPr>
          <w:p w14:paraId="5C7BDB8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60                                    100</w:t>
            </w:r>
          </w:p>
        </w:tc>
      </w:tr>
      <w:tr w:rsidR="00C51414" w:rsidRPr="00886B70" w14:paraId="0E1DFE03" w14:textId="77777777" w:rsidTr="00D86B02">
        <w:trPr>
          <w:trHeight w:val="192"/>
        </w:trPr>
        <w:tc>
          <w:tcPr>
            <w:tcW w:w="3330" w:type="dxa"/>
            <w:tcBorders>
              <w:top w:val="nil"/>
              <w:left w:val="nil"/>
              <w:bottom w:val="nil"/>
              <w:right w:val="nil"/>
            </w:tcBorders>
            <w:shd w:val="clear" w:color="auto" w:fill="auto"/>
            <w:noWrap/>
            <w:hideMark/>
          </w:tcPr>
          <w:p w14:paraId="4C284B30"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Create high temperature in the</w:t>
            </w:r>
          </w:p>
          <w:p w14:paraId="40D94329" w14:textId="332F55B6"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3CDE">
              <w:rPr>
                <w:rFonts w:ascii="Times New Roman" w:hAnsi="Times New Roman" w:cs="Times New Roman"/>
                <w:sz w:val="24"/>
                <w:szCs w:val="24"/>
              </w:rPr>
              <w:t>a</w:t>
            </w:r>
            <w:bookmarkStart w:id="0" w:name="_GoBack"/>
            <w:bookmarkEnd w:id="0"/>
            <w:r w:rsidRPr="00886B70">
              <w:rPr>
                <w:rFonts w:ascii="Times New Roman" w:hAnsi="Times New Roman" w:cs="Times New Roman"/>
                <w:sz w:val="24"/>
                <w:szCs w:val="24"/>
              </w:rPr>
              <w:t>rea</w:t>
            </w:r>
          </w:p>
        </w:tc>
        <w:tc>
          <w:tcPr>
            <w:tcW w:w="4889" w:type="dxa"/>
            <w:gridSpan w:val="2"/>
            <w:tcBorders>
              <w:top w:val="nil"/>
              <w:left w:val="nil"/>
              <w:bottom w:val="nil"/>
              <w:right w:val="nil"/>
            </w:tcBorders>
          </w:tcPr>
          <w:p w14:paraId="69F243C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60                                    100</w:t>
            </w:r>
          </w:p>
        </w:tc>
      </w:tr>
      <w:tr w:rsidR="00C51414" w:rsidRPr="00886B70" w14:paraId="1E6108A0" w14:textId="77777777" w:rsidTr="00D86B02">
        <w:trPr>
          <w:trHeight w:val="186"/>
        </w:trPr>
        <w:tc>
          <w:tcPr>
            <w:tcW w:w="3330" w:type="dxa"/>
            <w:tcBorders>
              <w:top w:val="nil"/>
              <w:left w:val="nil"/>
              <w:right w:val="nil"/>
            </w:tcBorders>
            <w:shd w:val="clear" w:color="auto" w:fill="auto"/>
            <w:noWrap/>
            <w:hideMark/>
          </w:tcPr>
          <w:p w14:paraId="2FA663BA"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Worsen pollution in the area</w:t>
            </w:r>
          </w:p>
        </w:tc>
        <w:tc>
          <w:tcPr>
            <w:tcW w:w="4889" w:type="dxa"/>
            <w:gridSpan w:val="2"/>
            <w:tcBorders>
              <w:top w:val="nil"/>
              <w:left w:val="nil"/>
              <w:right w:val="nil"/>
            </w:tcBorders>
          </w:tcPr>
          <w:p w14:paraId="1D4C979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22                                      37</w:t>
            </w:r>
          </w:p>
        </w:tc>
      </w:tr>
      <w:tr w:rsidR="00C51414" w:rsidRPr="00886B70" w14:paraId="430DE02E" w14:textId="77777777" w:rsidTr="00D86B02">
        <w:trPr>
          <w:trHeight w:val="304"/>
        </w:trPr>
        <w:tc>
          <w:tcPr>
            <w:tcW w:w="3330" w:type="dxa"/>
            <w:tcBorders>
              <w:top w:val="nil"/>
              <w:left w:val="nil"/>
              <w:bottom w:val="double" w:sz="4" w:space="0" w:color="auto"/>
              <w:right w:val="nil"/>
            </w:tcBorders>
            <w:shd w:val="clear" w:color="auto" w:fill="auto"/>
            <w:noWrap/>
            <w:hideMark/>
          </w:tcPr>
          <w:p w14:paraId="0B94AA82"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Create strong winds when</w:t>
            </w:r>
          </w:p>
          <w:p w14:paraId="615E0289"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 typhoon comes </w:t>
            </w:r>
          </w:p>
        </w:tc>
        <w:tc>
          <w:tcPr>
            <w:tcW w:w="4889" w:type="dxa"/>
            <w:gridSpan w:val="2"/>
            <w:tcBorders>
              <w:top w:val="nil"/>
              <w:left w:val="nil"/>
              <w:bottom w:val="double" w:sz="4" w:space="0" w:color="auto"/>
              <w:right w:val="nil"/>
            </w:tcBorders>
          </w:tcPr>
          <w:p w14:paraId="6E941C4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33                                      55</w:t>
            </w:r>
          </w:p>
        </w:tc>
      </w:tr>
    </w:tbl>
    <w:p w14:paraId="09665095" w14:textId="77777777" w:rsidR="00FB7661" w:rsidRDefault="00EC1A3E" w:rsidP="00FB766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*Multiple responses</w:t>
      </w:r>
    </w:p>
    <w:p w14:paraId="449443BF" w14:textId="1EE7D5DA" w:rsidR="00FB7661" w:rsidRDefault="00FB7661" w:rsidP="00FB7661">
      <w:pPr>
        <w:spacing w:after="0" w:line="240" w:lineRule="auto"/>
        <w:jc w:val="both"/>
        <w:rPr>
          <w:rFonts w:ascii="Times New Roman" w:hAnsi="Times New Roman" w:cs="Times New Roman"/>
          <w:sz w:val="24"/>
          <w:szCs w:val="24"/>
        </w:rPr>
      </w:pPr>
    </w:p>
    <w:p w14:paraId="3F03DB3F" w14:textId="77777777" w:rsidR="00FB7661" w:rsidRDefault="00FB7661" w:rsidP="00FB7661">
      <w:pPr>
        <w:spacing w:after="0" w:line="240" w:lineRule="auto"/>
        <w:jc w:val="both"/>
        <w:rPr>
          <w:rFonts w:ascii="Times New Roman" w:hAnsi="Times New Roman" w:cs="Times New Roman"/>
          <w:sz w:val="24"/>
          <w:szCs w:val="24"/>
        </w:rPr>
      </w:pPr>
    </w:p>
    <w:p w14:paraId="63E95757" w14:textId="352E197B" w:rsidR="00C51414" w:rsidRPr="00886B70" w:rsidRDefault="00C51414" w:rsidP="00FB7661">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Impacts on Water. </w:t>
      </w:r>
      <w:r>
        <w:rPr>
          <w:rFonts w:ascii="Times New Roman" w:hAnsi="Times New Roman" w:cs="Times New Roman"/>
          <w:sz w:val="24"/>
          <w:szCs w:val="24"/>
        </w:rPr>
        <w:t>Table</w:t>
      </w:r>
      <w:r w:rsidRPr="00886B70">
        <w:rPr>
          <w:rFonts w:ascii="Times New Roman" w:hAnsi="Times New Roman" w:cs="Times New Roman"/>
          <w:sz w:val="24"/>
          <w:szCs w:val="24"/>
        </w:rPr>
        <w:t xml:space="preserve"> 7 shows the perceived impact on water of the eradication of the riparian zone. First, fishes caught in the river has lessened in terms of numbers (82%). </w:t>
      </w:r>
    </w:p>
    <w:p w14:paraId="09C89946"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Secondly, there was loss of fish species and other fresh water creatures in the area (78%)</w:t>
      </w:r>
      <w:r>
        <w:rPr>
          <w:rFonts w:ascii="Times New Roman" w:hAnsi="Times New Roman" w:cs="Times New Roman"/>
          <w:sz w:val="24"/>
          <w:szCs w:val="24"/>
        </w:rPr>
        <w:t xml:space="preserve"> like </w:t>
      </w:r>
      <w:r>
        <w:rPr>
          <w:rFonts w:ascii="Times New Roman" w:hAnsi="Times New Roman" w:cs="Times New Roman"/>
          <w:i/>
          <w:sz w:val="24"/>
          <w:szCs w:val="24"/>
        </w:rPr>
        <w:t xml:space="preserve">dukyang </w:t>
      </w:r>
      <w:r>
        <w:rPr>
          <w:rFonts w:ascii="Times New Roman" w:hAnsi="Times New Roman" w:cs="Times New Roman"/>
          <w:sz w:val="24"/>
          <w:szCs w:val="24"/>
        </w:rPr>
        <w:t xml:space="preserve">and </w:t>
      </w:r>
      <w:r>
        <w:rPr>
          <w:rFonts w:ascii="Times New Roman" w:hAnsi="Times New Roman" w:cs="Times New Roman"/>
          <w:i/>
          <w:sz w:val="24"/>
          <w:szCs w:val="24"/>
        </w:rPr>
        <w:t>tutut</w:t>
      </w:r>
      <w:r w:rsidRPr="00886B70">
        <w:rPr>
          <w:rFonts w:ascii="Times New Roman" w:hAnsi="Times New Roman" w:cs="Times New Roman"/>
          <w:sz w:val="24"/>
          <w:szCs w:val="24"/>
        </w:rPr>
        <w:t>. Thirdly, there was more frequent flooding when in times of typhoons and rainy season (53%). Lastly, water became dirty w</w:t>
      </w:r>
      <w:r>
        <w:rPr>
          <w:rFonts w:ascii="Times New Roman" w:hAnsi="Times New Roman" w:cs="Times New Roman"/>
          <w:sz w:val="24"/>
          <w:szCs w:val="24"/>
        </w:rPr>
        <w:t>ith 15%</w:t>
      </w:r>
      <w:r w:rsidRPr="00886B70">
        <w:rPr>
          <w:rFonts w:ascii="Times New Roman" w:hAnsi="Times New Roman" w:cs="Times New Roman"/>
          <w:sz w:val="24"/>
          <w:szCs w:val="24"/>
        </w:rPr>
        <w:t xml:space="preserve">. </w:t>
      </w:r>
    </w:p>
    <w:p w14:paraId="6FACBEC9"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lastRenderedPageBreak/>
        <w:t>In t</w:t>
      </w:r>
      <w:r>
        <w:rPr>
          <w:rFonts w:ascii="Times New Roman" w:hAnsi="Times New Roman" w:cs="Times New Roman"/>
          <w:sz w:val="24"/>
          <w:szCs w:val="24"/>
        </w:rPr>
        <w:t xml:space="preserve">he table 7 </w:t>
      </w:r>
      <w:r w:rsidRPr="00886B70">
        <w:rPr>
          <w:rFonts w:ascii="Times New Roman" w:hAnsi="Times New Roman" w:cs="Times New Roman"/>
          <w:sz w:val="24"/>
          <w:szCs w:val="24"/>
        </w:rPr>
        <w:t>below, there was a big impact of the converted riparian zone in terms of water because it could affect the respondents for their daily lives especially that fishes and other fresh water creatures were important as a part of their diet or daily food. It is also noted flooding could cause damage to their homes as well as their sources of food and water.</w:t>
      </w:r>
    </w:p>
    <w:p w14:paraId="5120133D" w14:textId="3ABEEEA7"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7. Impacts of the converted riparian zone in terms of water quality n=60). </w:t>
      </w:r>
    </w:p>
    <w:tbl>
      <w:tblPr>
        <w:tblpPr w:leftFromText="180" w:rightFromText="180" w:vertAnchor="text" w:tblpY="1"/>
        <w:tblOverlap w:val="never"/>
        <w:tblW w:w="8219" w:type="dxa"/>
        <w:tblLook w:val="04A0" w:firstRow="1" w:lastRow="0" w:firstColumn="1" w:lastColumn="0" w:noHBand="0" w:noVBand="1"/>
      </w:tblPr>
      <w:tblGrid>
        <w:gridCol w:w="3330"/>
        <w:gridCol w:w="2160"/>
        <w:gridCol w:w="2729"/>
      </w:tblGrid>
      <w:tr w:rsidR="00C51414" w:rsidRPr="00886B70" w14:paraId="46F274D7" w14:textId="77777777" w:rsidTr="00EC1A3E">
        <w:trPr>
          <w:trHeight w:val="243"/>
        </w:trPr>
        <w:tc>
          <w:tcPr>
            <w:tcW w:w="3330" w:type="dxa"/>
            <w:tcBorders>
              <w:top w:val="double" w:sz="4" w:space="0" w:color="auto"/>
              <w:left w:val="nil"/>
              <w:bottom w:val="single" w:sz="4" w:space="0" w:color="auto"/>
              <w:right w:val="nil"/>
            </w:tcBorders>
            <w:shd w:val="clear" w:color="auto" w:fill="auto"/>
            <w:noWrap/>
            <w:vAlign w:val="bottom"/>
            <w:hideMark/>
          </w:tcPr>
          <w:p w14:paraId="441375BD" w14:textId="01F05B86" w:rsidR="00C51414" w:rsidRPr="001B0138" w:rsidRDefault="001B0138" w:rsidP="001B013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 ON WATER*</w:t>
            </w:r>
          </w:p>
        </w:tc>
        <w:tc>
          <w:tcPr>
            <w:tcW w:w="2160" w:type="dxa"/>
            <w:tcBorders>
              <w:top w:val="double" w:sz="4" w:space="0" w:color="auto"/>
              <w:left w:val="nil"/>
              <w:bottom w:val="single" w:sz="4" w:space="0" w:color="auto"/>
              <w:right w:val="nil"/>
            </w:tcBorders>
            <w:shd w:val="clear" w:color="auto" w:fill="auto"/>
            <w:noWrap/>
            <w:vAlign w:val="bottom"/>
            <w:hideMark/>
          </w:tcPr>
          <w:p w14:paraId="32AF08E1" w14:textId="5546455F"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2729" w:type="dxa"/>
            <w:tcBorders>
              <w:top w:val="double" w:sz="4" w:space="0" w:color="auto"/>
              <w:left w:val="nil"/>
              <w:bottom w:val="nil"/>
              <w:right w:val="nil"/>
            </w:tcBorders>
            <w:shd w:val="clear" w:color="auto" w:fill="auto"/>
            <w:noWrap/>
            <w:vAlign w:val="bottom"/>
            <w:hideMark/>
          </w:tcPr>
          <w:p w14:paraId="5DC418A6" w14:textId="03E0399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2E62436C" w14:textId="77777777" w:rsidTr="00D86B02">
        <w:trPr>
          <w:trHeight w:val="283"/>
        </w:trPr>
        <w:tc>
          <w:tcPr>
            <w:tcW w:w="3330" w:type="dxa"/>
            <w:tcBorders>
              <w:top w:val="nil"/>
              <w:left w:val="nil"/>
              <w:bottom w:val="nil"/>
              <w:right w:val="nil"/>
            </w:tcBorders>
            <w:shd w:val="clear" w:color="auto" w:fill="auto"/>
            <w:noWrap/>
            <w:hideMark/>
          </w:tcPr>
          <w:p w14:paraId="55EEAB30"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Frequent Flooding</w:t>
            </w:r>
          </w:p>
        </w:tc>
        <w:tc>
          <w:tcPr>
            <w:tcW w:w="4889" w:type="dxa"/>
            <w:gridSpan w:val="2"/>
            <w:tcBorders>
              <w:top w:val="nil"/>
              <w:left w:val="nil"/>
              <w:bottom w:val="nil"/>
              <w:right w:val="nil"/>
            </w:tcBorders>
          </w:tcPr>
          <w:p w14:paraId="402A35E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32                                    53</w:t>
            </w:r>
          </w:p>
        </w:tc>
      </w:tr>
      <w:tr w:rsidR="00C51414" w:rsidRPr="00886B70" w14:paraId="1185C9DC" w14:textId="77777777" w:rsidTr="00D86B02">
        <w:trPr>
          <w:trHeight w:val="304"/>
        </w:trPr>
        <w:tc>
          <w:tcPr>
            <w:tcW w:w="3330" w:type="dxa"/>
            <w:tcBorders>
              <w:top w:val="nil"/>
              <w:left w:val="nil"/>
              <w:bottom w:val="nil"/>
              <w:right w:val="nil"/>
            </w:tcBorders>
            <w:shd w:val="clear" w:color="auto" w:fill="auto"/>
            <w:noWrap/>
            <w:hideMark/>
          </w:tcPr>
          <w:p w14:paraId="0AC146AD"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Loss of fish species</w:t>
            </w:r>
          </w:p>
        </w:tc>
        <w:tc>
          <w:tcPr>
            <w:tcW w:w="4889" w:type="dxa"/>
            <w:gridSpan w:val="2"/>
            <w:tcBorders>
              <w:top w:val="nil"/>
              <w:left w:val="nil"/>
              <w:bottom w:val="nil"/>
              <w:right w:val="nil"/>
            </w:tcBorders>
          </w:tcPr>
          <w:p w14:paraId="33C1166B"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47                                    78</w:t>
            </w:r>
          </w:p>
        </w:tc>
      </w:tr>
      <w:tr w:rsidR="00C51414" w:rsidRPr="00886B70" w14:paraId="156F4150" w14:textId="77777777" w:rsidTr="00D86B02">
        <w:trPr>
          <w:trHeight w:val="304"/>
        </w:trPr>
        <w:tc>
          <w:tcPr>
            <w:tcW w:w="3330" w:type="dxa"/>
            <w:tcBorders>
              <w:top w:val="nil"/>
              <w:left w:val="nil"/>
              <w:right w:val="nil"/>
            </w:tcBorders>
            <w:shd w:val="clear" w:color="auto" w:fill="auto"/>
            <w:noWrap/>
            <w:hideMark/>
          </w:tcPr>
          <w:p w14:paraId="549DBF3C"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Lessened of fishes caught</w:t>
            </w:r>
          </w:p>
        </w:tc>
        <w:tc>
          <w:tcPr>
            <w:tcW w:w="4889" w:type="dxa"/>
            <w:gridSpan w:val="2"/>
            <w:tcBorders>
              <w:top w:val="nil"/>
              <w:left w:val="nil"/>
              <w:right w:val="nil"/>
            </w:tcBorders>
          </w:tcPr>
          <w:p w14:paraId="42BE311F"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49                                    82</w:t>
            </w:r>
          </w:p>
        </w:tc>
      </w:tr>
      <w:tr w:rsidR="00C51414" w:rsidRPr="00886B70" w14:paraId="4B4EEAE9" w14:textId="77777777" w:rsidTr="00D86B02">
        <w:trPr>
          <w:trHeight w:val="301"/>
        </w:trPr>
        <w:tc>
          <w:tcPr>
            <w:tcW w:w="3330" w:type="dxa"/>
            <w:tcBorders>
              <w:top w:val="nil"/>
              <w:left w:val="nil"/>
              <w:bottom w:val="double" w:sz="4" w:space="0" w:color="auto"/>
              <w:right w:val="nil"/>
            </w:tcBorders>
            <w:shd w:val="clear" w:color="auto" w:fill="auto"/>
            <w:noWrap/>
            <w:hideMark/>
          </w:tcPr>
          <w:p w14:paraId="682965BD"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Water becomes dirty</w:t>
            </w:r>
          </w:p>
        </w:tc>
        <w:tc>
          <w:tcPr>
            <w:tcW w:w="4889" w:type="dxa"/>
            <w:gridSpan w:val="2"/>
            <w:tcBorders>
              <w:top w:val="nil"/>
              <w:left w:val="nil"/>
              <w:bottom w:val="double" w:sz="4" w:space="0" w:color="auto"/>
              <w:right w:val="nil"/>
            </w:tcBorders>
          </w:tcPr>
          <w:p w14:paraId="1730EF0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9                                    15</w:t>
            </w:r>
          </w:p>
        </w:tc>
      </w:tr>
    </w:tbl>
    <w:p w14:paraId="1050F51C" w14:textId="77777777" w:rsidR="00D66C37" w:rsidRDefault="00EC1A3E" w:rsidP="00D66C3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*Multiple responses</w:t>
      </w:r>
    </w:p>
    <w:p w14:paraId="54A39E5A" w14:textId="77777777" w:rsidR="00D66C37" w:rsidRDefault="00D66C37" w:rsidP="00D66C37">
      <w:pPr>
        <w:spacing w:after="0" w:line="240" w:lineRule="auto"/>
        <w:jc w:val="both"/>
        <w:rPr>
          <w:rFonts w:ascii="Times New Roman" w:hAnsi="Times New Roman" w:cs="Times New Roman"/>
          <w:sz w:val="24"/>
          <w:szCs w:val="24"/>
        </w:rPr>
      </w:pPr>
    </w:p>
    <w:p w14:paraId="7EE9E18F" w14:textId="77777777" w:rsidR="00D66C37" w:rsidRDefault="00D66C37" w:rsidP="00D66C37">
      <w:pPr>
        <w:spacing w:after="0" w:line="240" w:lineRule="auto"/>
        <w:jc w:val="both"/>
        <w:rPr>
          <w:rFonts w:ascii="Times New Roman" w:hAnsi="Times New Roman" w:cs="Times New Roman"/>
          <w:sz w:val="24"/>
          <w:szCs w:val="24"/>
        </w:rPr>
      </w:pPr>
    </w:p>
    <w:p w14:paraId="0B6EDE8D" w14:textId="23FEBEC9" w:rsidR="00C51414" w:rsidRPr="00886B70" w:rsidRDefault="00C51414" w:rsidP="00D66C37">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Impacts on Land. </w:t>
      </w:r>
      <w:r w:rsidRPr="00886B70">
        <w:rPr>
          <w:rFonts w:ascii="Times New Roman" w:hAnsi="Times New Roman" w:cs="Times New Roman"/>
          <w:sz w:val="24"/>
          <w:szCs w:val="24"/>
        </w:rPr>
        <w:t xml:space="preserve">There were three important observations on the impacts of the riparian eradication on the land. </w:t>
      </w:r>
    </w:p>
    <w:p w14:paraId="375C808B"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First, the removal of the area where bananas, bamboo trees, and other crops/root crops were originally planted (87%). </w:t>
      </w:r>
      <w:r>
        <w:rPr>
          <w:rFonts w:ascii="Times New Roman" w:hAnsi="Times New Roman" w:cs="Times New Roman"/>
          <w:sz w:val="24"/>
          <w:szCs w:val="24"/>
        </w:rPr>
        <w:t>S</w:t>
      </w:r>
      <w:r w:rsidRPr="00886B70">
        <w:rPr>
          <w:rFonts w:ascii="Times New Roman" w:hAnsi="Times New Roman" w:cs="Times New Roman"/>
          <w:sz w:val="24"/>
          <w:szCs w:val="24"/>
        </w:rPr>
        <w:t>econd, it lessened or loss of area of gathering or source of fuel wood (83%) as such, it was very important to the community since that they had different economic background of each individuals and families along the river. Third was the removal of the area for planting vegetables and other crops to be pla</w:t>
      </w:r>
      <w:r>
        <w:rPr>
          <w:rFonts w:ascii="Times New Roman" w:hAnsi="Times New Roman" w:cs="Times New Roman"/>
          <w:sz w:val="24"/>
          <w:szCs w:val="24"/>
        </w:rPr>
        <w:t>nted along the riverbanks with 78%</w:t>
      </w:r>
      <w:r w:rsidRPr="00886B70">
        <w:rPr>
          <w:rFonts w:ascii="Times New Roman" w:hAnsi="Times New Roman" w:cs="Times New Roman"/>
          <w:sz w:val="24"/>
          <w:szCs w:val="24"/>
        </w:rPr>
        <w:t xml:space="preserve">. </w:t>
      </w:r>
    </w:p>
    <w:p w14:paraId="72BC2C9C"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Fourth was the removal of place for domesticated pigs, cows and</w:t>
      </w:r>
      <w:r>
        <w:rPr>
          <w:rFonts w:ascii="Times New Roman" w:hAnsi="Times New Roman" w:cs="Times New Roman"/>
          <w:sz w:val="24"/>
          <w:szCs w:val="24"/>
        </w:rPr>
        <w:t xml:space="preserve"> carabaos with a percentage of 20%</w:t>
      </w:r>
      <w:r w:rsidRPr="00886B70">
        <w:rPr>
          <w:rFonts w:ascii="Times New Roman" w:hAnsi="Times New Roman" w:cs="Times New Roman"/>
          <w:sz w:val="24"/>
          <w:szCs w:val="24"/>
        </w:rPr>
        <w:t>.</w:t>
      </w:r>
    </w:p>
    <w:p w14:paraId="38084DE4"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 last but not the least was the removed place for cows and</w:t>
      </w:r>
      <w:r>
        <w:rPr>
          <w:rFonts w:ascii="Times New Roman" w:hAnsi="Times New Roman" w:cs="Times New Roman"/>
          <w:sz w:val="24"/>
          <w:szCs w:val="24"/>
        </w:rPr>
        <w:t xml:space="preserve"> carabaos as grazing land (12%). Few of the respondents are not grazing in the area. Base on the </w:t>
      </w:r>
      <w:r>
        <w:rPr>
          <w:rFonts w:ascii="Times New Roman" w:hAnsi="Times New Roman" w:cs="Times New Roman"/>
          <w:sz w:val="24"/>
          <w:szCs w:val="24"/>
        </w:rPr>
        <w:lastRenderedPageBreak/>
        <w:t>interview of the researchers, the respondents said that they are following the rules in the said barangay. Still, it has a small impact to the respondents for their domesticating animals like cows and carabaos.</w:t>
      </w:r>
      <w:r>
        <w:rPr>
          <w:rStyle w:val="CommentReference"/>
        </w:rPr>
        <w:t xml:space="preserve"> </w:t>
      </w:r>
    </w:p>
    <w:p w14:paraId="31A0E8FD" w14:textId="3C3AC7FF"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8. Impacts of the converted riparian zone in terms of land quality (n=60). </w:t>
      </w:r>
    </w:p>
    <w:tbl>
      <w:tblPr>
        <w:tblpPr w:leftFromText="180" w:rightFromText="180" w:vertAnchor="text" w:tblpY="1"/>
        <w:tblOverlap w:val="never"/>
        <w:tblW w:w="8190" w:type="dxa"/>
        <w:tblLook w:val="04A0" w:firstRow="1" w:lastRow="0" w:firstColumn="1" w:lastColumn="0" w:noHBand="0" w:noVBand="1"/>
      </w:tblPr>
      <w:tblGrid>
        <w:gridCol w:w="4058"/>
        <w:gridCol w:w="2254"/>
        <w:gridCol w:w="1878"/>
      </w:tblGrid>
      <w:tr w:rsidR="00C51414" w:rsidRPr="00886B70" w14:paraId="660652A8" w14:textId="77777777" w:rsidTr="00EC1A3E">
        <w:trPr>
          <w:trHeight w:val="244"/>
        </w:trPr>
        <w:tc>
          <w:tcPr>
            <w:tcW w:w="4058" w:type="dxa"/>
            <w:tcBorders>
              <w:top w:val="double" w:sz="4" w:space="0" w:color="auto"/>
              <w:left w:val="nil"/>
              <w:bottom w:val="single" w:sz="4" w:space="0" w:color="auto"/>
              <w:right w:val="nil"/>
            </w:tcBorders>
            <w:shd w:val="clear" w:color="auto" w:fill="auto"/>
            <w:noWrap/>
            <w:vAlign w:val="bottom"/>
            <w:hideMark/>
          </w:tcPr>
          <w:p w14:paraId="5E2DCD50" w14:textId="1EEB260A" w:rsidR="00C51414" w:rsidRPr="007F3D9F" w:rsidRDefault="007F3D9F" w:rsidP="007F3D9F">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 O</w:t>
            </w:r>
            <w:r w:rsidR="009F43C1">
              <w:rPr>
                <w:rFonts w:ascii="Times New Roman" w:eastAsia="Times New Roman" w:hAnsi="Times New Roman" w:cs="Times New Roman"/>
                <w:b/>
                <w:sz w:val="24"/>
                <w:szCs w:val="24"/>
              </w:rPr>
              <w:t>N</w:t>
            </w:r>
            <w:r>
              <w:rPr>
                <w:rFonts w:ascii="Times New Roman" w:eastAsia="Times New Roman" w:hAnsi="Times New Roman" w:cs="Times New Roman"/>
                <w:b/>
                <w:sz w:val="24"/>
                <w:szCs w:val="24"/>
              </w:rPr>
              <w:t xml:space="preserve"> LAND</w:t>
            </w:r>
          </w:p>
        </w:tc>
        <w:tc>
          <w:tcPr>
            <w:tcW w:w="2254" w:type="dxa"/>
            <w:tcBorders>
              <w:top w:val="double" w:sz="4" w:space="0" w:color="auto"/>
              <w:left w:val="nil"/>
              <w:bottom w:val="single" w:sz="4" w:space="0" w:color="auto"/>
              <w:right w:val="nil"/>
            </w:tcBorders>
            <w:shd w:val="clear" w:color="auto" w:fill="auto"/>
            <w:noWrap/>
            <w:vAlign w:val="bottom"/>
            <w:hideMark/>
          </w:tcPr>
          <w:p w14:paraId="584B0276" w14:textId="4E382C16" w:rsidR="00C51414" w:rsidRPr="00886B70" w:rsidRDefault="00C51414" w:rsidP="00EC1A3E">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FREQ</w:t>
            </w:r>
            <w:r w:rsidR="00EC1A3E">
              <w:rPr>
                <w:rFonts w:ascii="Times New Roman" w:eastAsia="Times New Roman" w:hAnsi="Times New Roman" w:cs="Times New Roman"/>
                <w:sz w:val="24"/>
                <w:szCs w:val="24"/>
              </w:rPr>
              <w:t>UENCY (f)</w:t>
            </w:r>
          </w:p>
        </w:tc>
        <w:tc>
          <w:tcPr>
            <w:tcW w:w="1878" w:type="dxa"/>
            <w:tcBorders>
              <w:top w:val="double" w:sz="4" w:space="0" w:color="auto"/>
              <w:left w:val="nil"/>
              <w:bottom w:val="nil"/>
              <w:right w:val="nil"/>
            </w:tcBorders>
            <w:shd w:val="clear" w:color="auto" w:fill="auto"/>
            <w:noWrap/>
            <w:vAlign w:val="bottom"/>
            <w:hideMark/>
          </w:tcPr>
          <w:p w14:paraId="2E1E9351" w14:textId="5C00185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1F31AEAB" w14:textId="77777777" w:rsidTr="00D86B02">
        <w:trPr>
          <w:trHeight w:val="196"/>
        </w:trPr>
        <w:tc>
          <w:tcPr>
            <w:tcW w:w="4058" w:type="dxa"/>
            <w:tcBorders>
              <w:top w:val="nil"/>
              <w:left w:val="nil"/>
              <w:bottom w:val="nil"/>
              <w:right w:val="nil"/>
            </w:tcBorders>
            <w:shd w:val="clear" w:color="auto" w:fill="auto"/>
            <w:noWrap/>
            <w:hideMark/>
          </w:tcPr>
          <w:p w14:paraId="72BDD27F"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Removed land for plants for</w:t>
            </w:r>
            <w:r>
              <w:rPr>
                <w:rFonts w:ascii="Times New Roman" w:hAnsi="Times New Roman" w:cs="Times New Roman"/>
                <w:sz w:val="24"/>
                <w:szCs w:val="24"/>
              </w:rPr>
              <w:t xml:space="preserve"> </w:t>
            </w:r>
            <w:r w:rsidRPr="00886B70">
              <w:rPr>
                <w:rFonts w:ascii="Times New Roman" w:hAnsi="Times New Roman" w:cs="Times New Roman"/>
                <w:sz w:val="24"/>
                <w:szCs w:val="24"/>
              </w:rPr>
              <w:t>food source</w:t>
            </w:r>
          </w:p>
        </w:tc>
        <w:tc>
          <w:tcPr>
            <w:tcW w:w="4132" w:type="dxa"/>
            <w:gridSpan w:val="2"/>
            <w:tcBorders>
              <w:top w:val="nil"/>
              <w:left w:val="nil"/>
              <w:bottom w:val="nil"/>
              <w:right w:val="nil"/>
            </w:tcBorders>
          </w:tcPr>
          <w:p w14:paraId="77414CF1"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52                                   87</w:t>
            </w:r>
          </w:p>
        </w:tc>
      </w:tr>
      <w:tr w:rsidR="00C51414" w:rsidRPr="00886B70" w14:paraId="777FB03F" w14:textId="77777777" w:rsidTr="00D86B02">
        <w:trPr>
          <w:trHeight w:val="305"/>
        </w:trPr>
        <w:tc>
          <w:tcPr>
            <w:tcW w:w="4058" w:type="dxa"/>
            <w:tcBorders>
              <w:top w:val="nil"/>
              <w:left w:val="nil"/>
              <w:bottom w:val="nil"/>
              <w:right w:val="nil"/>
            </w:tcBorders>
            <w:shd w:val="clear" w:color="auto" w:fill="auto"/>
            <w:noWrap/>
            <w:hideMark/>
          </w:tcPr>
          <w:p w14:paraId="50068600" w14:textId="38DA13E6"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Removed source of fuel wood</w:t>
            </w:r>
          </w:p>
        </w:tc>
        <w:tc>
          <w:tcPr>
            <w:tcW w:w="4132" w:type="dxa"/>
            <w:gridSpan w:val="2"/>
            <w:tcBorders>
              <w:top w:val="nil"/>
              <w:left w:val="nil"/>
              <w:bottom w:val="nil"/>
              <w:right w:val="nil"/>
            </w:tcBorders>
          </w:tcPr>
          <w:p w14:paraId="254F8A77"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 50                                   83</w:t>
            </w:r>
          </w:p>
        </w:tc>
      </w:tr>
      <w:tr w:rsidR="00C51414" w:rsidRPr="00886B70" w14:paraId="20DEA0A5" w14:textId="77777777" w:rsidTr="00D86B02">
        <w:trPr>
          <w:trHeight w:val="348"/>
        </w:trPr>
        <w:tc>
          <w:tcPr>
            <w:tcW w:w="4058" w:type="dxa"/>
            <w:tcBorders>
              <w:top w:val="nil"/>
              <w:left w:val="nil"/>
              <w:bottom w:val="nil"/>
              <w:right w:val="nil"/>
            </w:tcBorders>
            <w:shd w:val="clear" w:color="auto" w:fill="auto"/>
            <w:noWrap/>
            <w:hideMark/>
          </w:tcPr>
          <w:p w14:paraId="789969DA" w14:textId="77777777" w:rsidR="00C51414"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Removing place of domesticated</w:t>
            </w:r>
            <w:r>
              <w:rPr>
                <w:rFonts w:ascii="Times New Roman" w:hAnsi="Times New Roman" w:cs="Times New Roman"/>
                <w:sz w:val="24"/>
                <w:szCs w:val="24"/>
              </w:rPr>
              <w:t xml:space="preserve"> </w:t>
            </w:r>
            <w:r w:rsidRPr="00886B70">
              <w:rPr>
                <w:rFonts w:ascii="Times New Roman" w:hAnsi="Times New Roman" w:cs="Times New Roman"/>
                <w:sz w:val="24"/>
                <w:szCs w:val="24"/>
              </w:rPr>
              <w:t xml:space="preserve">pigs, </w:t>
            </w:r>
          </w:p>
          <w:p w14:paraId="307ED1E6" w14:textId="77777777"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B70">
              <w:rPr>
                <w:rFonts w:ascii="Times New Roman" w:hAnsi="Times New Roman" w:cs="Times New Roman"/>
                <w:sz w:val="24"/>
                <w:szCs w:val="24"/>
              </w:rPr>
              <w:t>cows and carabaos</w:t>
            </w:r>
          </w:p>
        </w:tc>
        <w:tc>
          <w:tcPr>
            <w:tcW w:w="4132" w:type="dxa"/>
            <w:gridSpan w:val="2"/>
            <w:tcBorders>
              <w:top w:val="nil"/>
              <w:left w:val="nil"/>
              <w:bottom w:val="nil"/>
              <w:right w:val="nil"/>
            </w:tcBorders>
          </w:tcPr>
          <w:p w14:paraId="0C472838"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 12                                   20</w:t>
            </w:r>
          </w:p>
        </w:tc>
      </w:tr>
      <w:tr w:rsidR="00C51414" w:rsidRPr="00886B70" w14:paraId="648B8833" w14:textId="77777777" w:rsidTr="00D86B02">
        <w:trPr>
          <w:trHeight w:val="280"/>
        </w:trPr>
        <w:tc>
          <w:tcPr>
            <w:tcW w:w="4058" w:type="dxa"/>
            <w:tcBorders>
              <w:top w:val="nil"/>
              <w:left w:val="nil"/>
              <w:right w:val="nil"/>
            </w:tcBorders>
            <w:shd w:val="clear" w:color="auto" w:fill="auto"/>
            <w:noWrap/>
            <w:hideMark/>
          </w:tcPr>
          <w:p w14:paraId="17C5AB8B" w14:textId="77777777" w:rsidR="00C51414"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Removing place for cows and</w:t>
            </w:r>
            <w:r>
              <w:rPr>
                <w:rFonts w:ascii="Times New Roman" w:hAnsi="Times New Roman" w:cs="Times New Roman"/>
                <w:sz w:val="24"/>
                <w:szCs w:val="24"/>
              </w:rPr>
              <w:t xml:space="preserve"> </w:t>
            </w:r>
            <w:r w:rsidRPr="00886B70">
              <w:rPr>
                <w:rFonts w:ascii="Times New Roman" w:hAnsi="Times New Roman" w:cs="Times New Roman"/>
                <w:sz w:val="24"/>
                <w:szCs w:val="24"/>
              </w:rPr>
              <w:t>carabaos</w:t>
            </w:r>
          </w:p>
          <w:p w14:paraId="15529F8F"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 grazing land</w:t>
            </w:r>
          </w:p>
        </w:tc>
        <w:tc>
          <w:tcPr>
            <w:tcW w:w="4132" w:type="dxa"/>
            <w:gridSpan w:val="2"/>
            <w:tcBorders>
              <w:top w:val="nil"/>
              <w:left w:val="nil"/>
              <w:right w:val="nil"/>
            </w:tcBorders>
          </w:tcPr>
          <w:p w14:paraId="1DBFDCEF"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 7                                   12</w:t>
            </w:r>
          </w:p>
        </w:tc>
      </w:tr>
      <w:tr w:rsidR="00C51414" w:rsidRPr="00886B70" w14:paraId="043185CA" w14:textId="77777777" w:rsidTr="00D86B02">
        <w:trPr>
          <w:trHeight w:val="247"/>
        </w:trPr>
        <w:tc>
          <w:tcPr>
            <w:tcW w:w="4058" w:type="dxa"/>
            <w:tcBorders>
              <w:top w:val="nil"/>
              <w:left w:val="nil"/>
              <w:bottom w:val="double" w:sz="4" w:space="0" w:color="auto"/>
              <w:right w:val="nil"/>
            </w:tcBorders>
            <w:shd w:val="clear" w:color="auto" w:fill="auto"/>
            <w:noWrap/>
          </w:tcPr>
          <w:p w14:paraId="57F50263"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Removing place for planting</w:t>
            </w:r>
            <w:r>
              <w:rPr>
                <w:rFonts w:ascii="Times New Roman" w:hAnsi="Times New Roman" w:cs="Times New Roman"/>
                <w:sz w:val="24"/>
                <w:szCs w:val="24"/>
              </w:rPr>
              <w:t xml:space="preserve"> </w:t>
            </w:r>
            <w:r w:rsidRPr="00886B70">
              <w:rPr>
                <w:rFonts w:ascii="Times New Roman" w:hAnsi="Times New Roman" w:cs="Times New Roman"/>
                <w:sz w:val="24"/>
                <w:szCs w:val="24"/>
              </w:rPr>
              <w:t>vegetables</w:t>
            </w:r>
          </w:p>
        </w:tc>
        <w:tc>
          <w:tcPr>
            <w:tcW w:w="4132" w:type="dxa"/>
            <w:gridSpan w:val="2"/>
            <w:tcBorders>
              <w:top w:val="nil"/>
              <w:left w:val="nil"/>
              <w:bottom w:val="double" w:sz="4" w:space="0" w:color="auto"/>
              <w:right w:val="nil"/>
            </w:tcBorders>
            <w:shd w:val="clear" w:color="auto" w:fill="auto"/>
            <w:noWrap/>
            <w:vAlign w:val="bottom"/>
          </w:tcPr>
          <w:p w14:paraId="6D698573"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47</w:t>
            </w:r>
            <w:r w:rsidRPr="00886B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78</w:t>
            </w:r>
          </w:p>
        </w:tc>
      </w:tr>
    </w:tbl>
    <w:p w14:paraId="7AE65758" w14:textId="5EA2C30E" w:rsidR="00C51414" w:rsidRPr="00EC1A3E" w:rsidRDefault="00EC1A3E" w:rsidP="007F3D9F">
      <w:pPr>
        <w:spacing w:after="0" w:line="240" w:lineRule="auto"/>
        <w:rPr>
          <w:rFonts w:ascii="Times New Roman" w:hAnsi="Times New Roman" w:cs="Times New Roman"/>
          <w:b/>
          <w:sz w:val="24"/>
          <w:szCs w:val="24"/>
        </w:rPr>
      </w:pPr>
      <w:r>
        <w:rPr>
          <w:rFonts w:ascii="Times New Roman" w:hAnsi="Times New Roman" w:cs="Times New Roman"/>
          <w:sz w:val="24"/>
          <w:szCs w:val="24"/>
        </w:rPr>
        <w:t>*Multiple responses</w:t>
      </w:r>
    </w:p>
    <w:p w14:paraId="71B1B750" w14:textId="77777777" w:rsidR="00C51414" w:rsidRDefault="00C51414" w:rsidP="007F3D9F">
      <w:pPr>
        <w:spacing w:after="0" w:line="240" w:lineRule="auto"/>
        <w:rPr>
          <w:rFonts w:ascii="Times New Roman" w:hAnsi="Times New Roman" w:cs="Times New Roman"/>
          <w:b/>
          <w:sz w:val="24"/>
          <w:szCs w:val="24"/>
        </w:rPr>
      </w:pPr>
    </w:p>
    <w:p w14:paraId="2559DDAB" w14:textId="77777777" w:rsidR="007F3D9F" w:rsidRPr="00886B70" w:rsidRDefault="007F3D9F" w:rsidP="007F3D9F">
      <w:pPr>
        <w:spacing w:after="0" w:line="240" w:lineRule="auto"/>
        <w:rPr>
          <w:rFonts w:ascii="Times New Roman" w:hAnsi="Times New Roman" w:cs="Times New Roman"/>
          <w:b/>
          <w:sz w:val="24"/>
          <w:szCs w:val="24"/>
        </w:rPr>
      </w:pPr>
    </w:p>
    <w:p w14:paraId="49D26B14" w14:textId="77777777" w:rsidR="00C51414" w:rsidRPr="00886B70" w:rsidRDefault="00C51414" w:rsidP="007F3D9F">
      <w:pPr>
        <w:spacing w:after="0"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t>Socio-economic Impacts of the Converted Riparian Zone</w:t>
      </w:r>
    </w:p>
    <w:p w14:paraId="2862B137" w14:textId="77777777" w:rsidR="00C51414" w:rsidRPr="00886B70" w:rsidRDefault="00C51414" w:rsidP="00C51414">
      <w:pPr>
        <w:spacing w:after="0" w:line="240" w:lineRule="auto"/>
        <w:jc w:val="center"/>
        <w:rPr>
          <w:rFonts w:ascii="Times New Roman" w:hAnsi="Times New Roman" w:cs="Times New Roman"/>
          <w:b/>
          <w:sz w:val="24"/>
          <w:szCs w:val="24"/>
        </w:rPr>
      </w:pPr>
    </w:p>
    <w:p w14:paraId="6D35416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There were three most notable observations on the </w:t>
      </w:r>
      <w:r>
        <w:rPr>
          <w:rFonts w:ascii="Times New Roman" w:hAnsi="Times New Roman" w:cs="Times New Roman"/>
          <w:sz w:val="24"/>
          <w:szCs w:val="24"/>
        </w:rPr>
        <w:t>socio-economic impacts</w:t>
      </w:r>
      <w:r w:rsidRPr="00886B70">
        <w:rPr>
          <w:rFonts w:ascii="Times New Roman" w:hAnsi="Times New Roman" w:cs="Times New Roman"/>
          <w:sz w:val="24"/>
          <w:szCs w:val="24"/>
        </w:rPr>
        <w:t xml:space="preserve"> of the sampling population </w:t>
      </w:r>
      <w:r>
        <w:rPr>
          <w:rFonts w:ascii="Times New Roman" w:hAnsi="Times New Roman" w:cs="Times New Roman"/>
          <w:sz w:val="24"/>
          <w:szCs w:val="24"/>
        </w:rPr>
        <w:t>and these are shown in Table</w:t>
      </w:r>
      <w:r w:rsidRPr="00886B70">
        <w:rPr>
          <w:rFonts w:ascii="Times New Roman" w:hAnsi="Times New Roman" w:cs="Times New Roman"/>
          <w:sz w:val="24"/>
          <w:szCs w:val="24"/>
        </w:rPr>
        <w:t xml:space="preserve"> 9. </w:t>
      </w:r>
    </w:p>
    <w:p w14:paraId="2F19FB22" w14:textId="5FA05DB9"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First</w:t>
      </w:r>
      <w:r>
        <w:rPr>
          <w:rFonts w:ascii="Times New Roman" w:hAnsi="Times New Roman" w:cs="Times New Roman"/>
          <w:sz w:val="24"/>
          <w:szCs w:val="24"/>
        </w:rPr>
        <w:t xml:space="preserve"> is the</w:t>
      </w:r>
      <w:r w:rsidRPr="00886B70">
        <w:rPr>
          <w:rFonts w:ascii="Times New Roman" w:hAnsi="Times New Roman" w:cs="Times New Roman"/>
          <w:sz w:val="24"/>
          <w:szCs w:val="24"/>
        </w:rPr>
        <w:t xml:space="preserve"> loss of recreational place or mental enhancement or related to w</w:t>
      </w:r>
      <w:r>
        <w:rPr>
          <w:rFonts w:ascii="Times New Roman" w:hAnsi="Times New Roman" w:cs="Times New Roman"/>
          <w:sz w:val="24"/>
          <w:szCs w:val="24"/>
        </w:rPr>
        <w:t>ell-being with a percentage of 98%</w:t>
      </w:r>
      <w:r w:rsidRPr="00886B70">
        <w:rPr>
          <w:rFonts w:ascii="Times New Roman" w:hAnsi="Times New Roman" w:cs="Times New Roman"/>
          <w:sz w:val="24"/>
          <w:szCs w:val="24"/>
        </w:rPr>
        <w:t>. Secondly, loss of area to be gathered of sustaining food rations or food allotment on their tables such as bananas, bamboo shoots, and other crops/vegetables/root crops such locally planted crops like aba, kamotig, and other im</w:t>
      </w:r>
      <w:r>
        <w:rPr>
          <w:rFonts w:ascii="Times New Roman" w:hAnsi="Times New Roman" w:cs="Times New Roman"/>
          <w:sz w:val="24"/>
          <w:szCs w:val="24"/>
        </w:rPr>
        <w:t>portant Ilocano food diet with 80%</w:t>
      </w:r>
      <w:r w:rsidRPr="00886B70">
        <w:rPr>
          <w:rFonts w:ascii="Times New Roman" w:hAnsi="Times New Roman" w:cs="Times New Roman"/>
          <w:sz w:val="24"/>
          <w:szCs w:val="24"/>
        </w:rPr>
        <w:t>. Thirdly, this service was also source of ground water, the level of such had been lowered, such as it was hard to get tap water or sometimes, no such water to be get due to eradication of plant species and tree species along the riverbanks that could held water wherein riparian zone has been e</w:t>
      </w:r>
      <w:r>
        <w:rPr>
          <w:rFonts w:ascii="Times New Roman" w:hAnsi="Times New Roman" w:cs="Times New Roman"/>
          <w:sz w:val="24"/>
          <w:szCs w:val="24"/>
        </w:rPr>
        <w:t xml:space="preserve">stablished or created with 53%. However, there are only few of them </w:t>
      </w:r>
      <w:r w:rsidRPr="00886B70">
        <w:rPr>
          <w:rFonts w:ascii="Times New Roman" w:hAnsi="Times New Roman" w:cs="Times New Roman"/>
          <w:sz w:val="24"/>
          <w:szCs w:val="24"/>
        </w:rPr>
        <w:t>noted that the</w:t>
      </w:r>
      <w:r w:rsidR="00CB1266">
        <w:rPr>
          <w:rFonts w:ascii="Times New Roman" w:hAnsi="Times New Roman" w:cs="Times New Roman"/>
          <w:sz w:val="24"/>
          <w:szCs w:val="24"/>
        </w:rPr>
        <w:t xml:space="preserve"> </w:t>
      </w:r>
      <w:r w:rsidRPr="00886B70">
        <w:rPr>
          <w:rFonts w:ascii="Times New Roman" w:hAnsi="Times New Roman" w:cs="Times New Roman"/>
          <w:sz w:val="24"/>
          <w:szCs w:val="24"/>
        </w:rPr>
        <w:lastRenderedPageBreak/>
        <w:t>less number of domesticating animals like pig, co</w:t>
      </w:r>
      <w:r>
        <w:rPr>
          <w:rFonts w:ascii="Times New Roman" w:hAnsi="Times New Roman" w:cs="Times New Roman"/>
          <w:sz w:val="24"/>
          <w:szCs w:val="24"/>
        </w:rPr>
        <w:t>w and carabao in the area with 15%</w:t>
      </w:r>
      <w:r w:rsidRPr="00886B70">
        <w:rPr>
          <w:rFonts w:ascii="Times New Roman" w:hAnsi="Times New Roman" w:cs="Times New Roman"/>
          <w:sz w:val="24"/>
          <w:szCs w:val="24"/>
        </w:rPr>
        <w:t xml:space="preserve"> in which it had positive ecological impact because of the animal waste that flow through the water wherein it could degrade the water quality. However, these negative economic impacts where animals exposed too much of sunlight could endanger animals’ well-being.   Lastly, they were higher cases of heat stroke in the area or high</w:t>
      </w:r>
      <w:r>
        <w:rPr>
          <w:rFonts w:ascii="Times New Roman" w:hAnsi="Times New Roman" w:cs="Times New Roman"/>
          <w:sz w:val="24"/>
          <w:szCs w:val="24"/>
        </w:rPr>
        <w:t>er chances to heat stroke with 5%</w:t>
      </w:r>
      <w:r w:rsidRPr="00886B70">
        <w:rPr>
          <w:rFonts w:ascii="Times New Roman" w:hAnsi="Times New Roman" w:cs="Times New Roman"/>
          <w:sz w:val="24"/>
          <w:szCs w:val="24"/>
        </w:rPr>
        <w:t xml:space="preserve"> in which it </w:t>
      </w:r>
      <w:r>
        <w:rPr>
          <w:rFonts w:ascii="Times New Roman" w:hAnsi="Times New Roman" w:cs="Times New Roman"/>
          <w:sz w:val="24"/>
          <w:szCs w:val="24"/>
        </w:rPr>
        <w:t>also had big impact</w:t>
      </w:r>
      <w:r w:rsidRPr="00886B70">
        <w:rPr>
          <w:rFonts w:ascii="Times New Roman" w:hAnsi="Times New Roman" w:cs="Times New Roman"/>
          <w:sz w:val="24"/>
          <w:szCs w:val="24"/>
        </w:rPr>
        <w:t xml:space="preserve"> to the community.</w:t>
      </w:r>
    </w:p>
    <w:p w14:paraId="12C4198D" w14:textId="3A05FE84" w:rsidR="00C51414" w:rsidRPr="00886B70" w:rsidRDefault="006A512D" w:rsidP="00EC1A3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9. Impacts of the converted riparian zone in terms of people (n=60).</w:t>
      </w:r>
    </w:p>
    <w:tbl>
      <w:tblPr>
        <w:tblpPr w:leftFromText="180" w:rightFromText="180" w:vertAnchor="text" w:tblpY="1"/>
        <w:tblOverlap w:val="never"/>
        <w:tblW w:w="8219" w:type="dxa"/>
        <w:tblLook w:val="04A0" w:firstRow="1" w:lastRow="0" w:firstColumn="1" w:lastColumn="0" w:noHBand="0" w:noVBand="1"/>
      </w:tblPr>
      <w:tblGrid>
        <w:gridCol w:w="3330"/>
        <w:gridCol w:w="2160"/>
        <w:gridCol w:w="2729"/>
      </w:tblGrid>
      <w:tr w:rsidR="00C51414" w:rsidRPr="00886B70" w14:paraId="73861F57" w14:textId="77777777" w:rsidTr="00EC1A3E">
        <w:trPr>
          <w:trHeight w:val="236"/>
        </w:trPr>
        <w:tc>
          <w:tcPr>
            <w:tcW w:w="3330" w:type="dxa"/>
            <w:tcBorders>
              <w:top w:val="double" w:sz="4" w:space="0" w:color="auto"/>
              <w:left w:val="nil"/>
              <w:bottom w:val="single" w:sz="4" w:space="0" w:color="auto"/>
              <w:right w:val="nil"/>
            </w:tcBorders>
            <w:shd w:val="clear" w:color="auto" w:fill="auto"/>
            <w:noWrap/>
            <w:vAlign w:val="bottom"/>
            <w:hideMark/>
          </w:tcPr>
          <w:p w14:paraId="26D49880" w14:textId="4BAFA07F" w:rsidR="00C51414" w:rsidRPr="00AE0C50" w:rsidRDefault="00AE0C50" w:rsidP="00AE0C5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IMPACT </w:t>
            </w:r>
            <w:r w:rsidR="009F43C1">
              <w:rPr>
                <w:rFonts w:ascii="Times New Roman" w:eastAsia="Times New Roman" w:hAnsi="Times New Roman" w:cs="Times New Roman"/>
                <w:b/>
                <w:sz w:val="24"/>
                <w:szCs w:val="24"/>
              </w:rPr>
              <w:t xml:space="preserve">ON </w:t>
            </w:r>
            <w:r>
              <w:rPr>
                <w:rFonts w:ascii="Times New Roman" w:eastAsia="Times New Roman" w:hAnsi="Times New Roman" w:cs="Times New Roman"/>
                <w:b/>
                <w:sz w:val="24"/>
                <w:szCs w:val="24"/>
              </w:rPr>
              <w:t>PEOPLE</w:t>
            </w:r>
          </w:p>
        </w:tc>
        <w:tc>
          <w:tcPr>
            <w:tcW w:w="2160" w:type="dxa"/>
            <w:tcBorders>
              <w:top w:val="double" w:sz="4" w:space="0" w:color="auto"/>
              <w:left w:val="nil"/>
              <w:bottom w:val="single" w:sz="4" w:space="0" w:color="auto"/>
              <w:right w:val="nil"/>
            </w:tcBorders>
            <w:shd w:val="clear" w:color="auto" w:fill="auto"/>
            <w:noWrap/>
            <w:vAlign w:val="bottom"/>
            <w:hideMark/>
          </w:tcPr>
          <w:p w14:paraId="0E584F11" w14:textId="4F3237C6" w:rsidR="00C51414" w:rsidRPr="00886B70" w:rsidRDefault="00C51414" w:rsidP="00EC1A3E">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FREQ</w:t>
            </w:r>
            <w:r w:rsidR="00EC1A3E">
              <w:rPr>
                <w:rFonts w:ascii="Times New Roman" w:eastAsia="Times New Roman" w:hAnsi="Times New Roman" w:cs="Times New Roman"/>
                <w:sz w:val="24"/>
                <w:szCs w:val="24"/>
              </w:rPr>
              <w:t>UENCY (f)</w:t>
            </w:r>
          </w:p>
        </w:tc>
        <w:tc>
          <w:tcPr>
            <w:tcW w:w="2729" w:type="dxa"/>
            <w:tcBorders>
              <w:top w:val="double" w:sz="4" w:space="0" w:color="auto"/>
              <w:left w:val="nil"/>
              <w:bottom w:val="nil"/>
              <w:right w:val="nil"/>
            </w:tcBorders>
            <w:shd w:val="clear" w:color="auto" w:fill="auto"/>
            <w:noWrap/>
            <w:vAlign w:val="bottom"/>
            <w:hideMark/>
          </w:tcPr>
          <w:p w14:paraId="1C228647" w14:textId="5492792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71CDD0BF" w14:textId="77777777" w:rsidTr="00D86B02">
        <w:trPr>
          <w:trHeight w:val="209"/>
        </w:trPr>
        <w:tc>
          <w:tcPr>
            <w:tcW w:w="3330" w:type="dxa"/>
            <w:tcBorders>
              <w:top w:val="nil"/>
              <w:left w:val="nil"/>
              <w:bottom w:val="nil"/>
              <w:right w:val="nil"/>
            </w:tcBorders>
            <w:shd w:val="clear" w:color="auto" w:fill="auto"/>
            <w:noWrap/>
            <w:hideMark/>
          </w:tcPr>
          <w:p w14:paraId="7F31D717"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Loss of recreational place</w:t>
            </w:r>
          </w:p>
        </w:tc>
        <w:tc>
          <w:tcPr>
            <w:tcW w:w="4889" w:type="dxa"/>
            <w:gridSpan w:val="2"/>
            <w:tcBorders>
              <w:top w:val="nil"/>
              <w:left w:val="nil"/>
              <w:bottom w:val="nil"/>
              <w:right w:val="nil"/>
            </w:tcBorders>
          </w:tcPr>
          <w:p w14:paraId="36157F9F"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59                                   98</w:t>
            </w:r>
          </w:p>
        </w:tc>
      </w:tr>
      <w:tr w:rsidR="00C51414" w:rsidRPr="00886B70" w14:paraId="35CE2109" w14:textId="77777777" w:rsidTr="00D86B02">
        <w:trPr>
          <w:trHeight w:val="304"/>
        </w:trPr>
        <w:tc>
          <w:tcPr>
            <w:tcW w:w="3330" w:type="dxa"/>
            <w:tcBorders>
              <w:top w:val="nil"/>
              <w:left w:val="nil"/>
              <w:bottom w:val="nil"/>
              <w:right w:val="nil"/>
            </w:tcBorders>
            <w:shd w:val="clear" w:color="auto" w:fill="auto"/>
            <w:noWrap/>
            <w:hideMark/>
          </w:tcPr>
          <w:p w14:paraId="7FCE355B"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Loss of plants and trees for food</w:t>
            </w:r>
          </w:p>
          <w:p w14:paraId="24E1DB92" w14:textId="0A4070B8" w:rsidR="00C51414" w:rsidRPr="00886B70" w:rsidRDefault="00B066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w:t>
            </w:r>
            <w:r w:rsidR="00C51414" w:rsidRPr="00886B70">
              <w:rPr>
                <w:rFonts w:ascii="Times New Roman" w:hAnsi="Times New Roman" w:cs="Times New Roman"/>
                <w:sz w:val="24"/>
                <w:szCs w:val="24"/>
              </w:rPr>
              <w:t>ource</w:t>
            </w:r>
          </w:p>
        </w:tc>
        <w:tc>
          <w:tcPr>
            <w:tcW w:w="4889" w:type="dxa"/>
            <w:gridSpan w:val="2"/>
            <w:tcBorders>
              <w:top w:val="nil"/>
              <w:left w:val="nil"/>
              <w:bottom w:val="nil"/>
              <w:right w:val="nil"/>
            </w:tcBorders>
          </w:tcPr>
          <w:p w14:paraId="07B13F1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48                                   80</w:t>
            </w:r>
          </w:p>
        </w:tc>
      </w:tr>
      <w:tr w:rsidR="00C51414" w:rsidRPr="00886B70" w14:paraId="6A62F8F9" w14:textId="77777777" w:rsidTr="00D86B02">
        <w:trPr>
          <w:trHeight w:val="304"/>
        </w:trPr>
        <w:tc>
          <w:tcPr>
            <w:tcW w:w="3330" w:type="dxa"/>
            <w:tcBorders>
              <w:top w:val="nil"/>
              <w:left w:val="nil"/>
              <w:bottom w:val="nil"/>
              <w:right w:val="nil"/>
            </w:tcBorders>
            <w:shd w:val="clear" w:color="auto" w:fill="auto"/>
            <w:noWrap/>
            <w:hideMark/>
          </w:tcPr>
          <w:p w14:paraId="3FD61B47" w14:textId="77777777" w:rsidR="00C51414"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Less number of domesticating</w:t>
            </w:r>
          </w:p>
          <w:p w14:paraId="13E157CD" w14:textId="77777777" w:rsidR="00C51414"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B70">
              <w:rPr>
                <w:rFonts w:ascii="Times New Roman" w:hAnsi="Times New Roman" w:cs="Times New Roman"/>
                <w:sz w:val="24"/>
                <w:szCs w:val="24"/>
              </w:rPr>
              <w:t>animals like</w:t>
            </w:r>
            <w:r>
              <w:rPr>
                <w:rFonts w:ascii="Times New Roman" w:hAnsi="Times New Roman" w:cs="Times New Roman"/>
                <w:sz w:val="24"/>
                <w:szCs w:val="24"/>
              </w:rPr>
              <w:t xml:space="preserve"> </w:t>
            </w:r>
            <w:r w:rsidRPr="00886B70">
              <w:rPr>
                <w:rFonts w:ascii="Times New Roman" w:hAnsi="Times New Roman" w:cs="Times New Roman"/>
                <w:sz w:val="24"/>
                <w:szCs w:val="24"/>
              </w:rPr>
              <w:t>pig, carabao and</w:t>
            </w:r>
            <w:r>
              <w:rPr>
                <w:rFonts w:ascii="Times New Roman" w:hAnsi="Times New Roman" w:cs="Times New Roman"/>
                <w:sz w:val="24"/>
                <w:szCs w:val="24"/>
              </w:rPr>
              <w:t xml:space="preserve"> </w:t>
            </w:r>
          </w:p>
          <w:p w14:paraId="46F20141" w14:textId="77777777"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B70">
              <w:rPr>
                <w:rFonts w:ascii="Times New Roman" w:hAnsi="Times New Roman" w:cs="Times New Roman"/>
                <w:sz w:val="24"/>
                <w:szCs w:val="24"/>
              </w:rPr>
              <w:t>cow</w:t>
            </w:r>
          </w:p>
        </w:tc>
        <w:tc>
          <w:tcPr>
            <w:tcW w:w="4889" w:type="dxa"/>
            <w:gridSpan w:val="2"/>
            <w:tcBorders>
              <w:top w:val="nil"/>
              <w:left w:val="nil"/>
              <w:bottom w:val="nil"/>
              <w:right w:val="nil"/>
            </w:tcBorders>
          </w:tcPr>
          <w:p w14:paraId="4D26F3C7"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9                                   15</w:t>
            </w:r>
          </w:p>
        </w:tc>
      </w:tr>
      <w:tr w:rsidR="00C51414" w:rsidRPr="00886B70" w14:paraId="7533FA1B" w14:textId="77777777" w:rsidTr="00D86B02">
        <w:trPr>
          <w:trHeight w:val="304"/>
        </w:trPr>
        <w:tc>
          <w:tcPr>
            <w:tcW w:w="3330" w:type="dxa"/>
            <w:tcBorders>
              <w:top w:val="nil"/>
              <w:left w:val="nil"/>
              <w:right w:val="nil"/>
            </w:tcBorders>
            <w:shd w:val="clear" w:color="auto" w:fill="auto"/>
            <w:noWrap/>
            <w:hideMark/>
          </w:tcPr>
          <w:p w14:paraId="71F666EF"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Higher case of heat stroke in the</w:t>
            </w:r>
          </w:p>
          <w:p w14:paraId="14D7D00B" w14:textId="6969F659" w:rsidR="00C51414" w:rsidRPr="00886B70" w:rsidRDefault="00B066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C51414" w:rsidRPr="00886B70">
              <w:rPr>
                <w:rFonts w:ascii="Times New Roman" w:hAnsi="Times New Roman" w:cs="Times New Roman"/>
                <w:sz w:val="24"/>
                <w:szCs w:val="24"/>
              </w:rPr>
              <w:t>rea</w:t>
            </w:r>
          </w:p>
        </w:tc>
        <w:tc>
          <w:tcPr>
            <w:tcW w:w="4889" w:type="dxa"/>
            <w:gridSpan w:val="2"/>
            <w:tcBorders>
              <w:top w:val="nil"/>
              <w:left w:val="nil"/>
              <w:right w:val="nil"/>
            </w:tcBorders>
          </w:tcPr>
          <w:p w14:paraId="3654FB2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3                                    5</w:t>
            </w:r>
          </w:p>
        </w:tc>
      </w:tr>
      <w:tr w:rsidR="00C51414" w:rsidRPr="00886B70" w14:paraId="05800471" w14:textId="77777777" w:rsidTr="00D86B02">
        <w:trPr>
          <w:trHeight w:val="335"/>
        </w:trPr>
        <w:tc>
          <w:tcPr>
            <w:tcW w:w="3330" w:type="dxa"/>
            <w:tcBorders>
              <w:top w:val="nil"/>
              <w:left w:val="nil"/>
              <w:bottom w:val="double" w:sz="4" w:space="0" w:color="auto"/>
              <w:right w:val="nil"/>
            </w:tcBorders>
            <w:shd w:val="clear" w:color="auto" w:fill="auto"/>
            <w:noWrap/>
          </w:tcPr>
          <w:p w14:paraId="660ED012"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Shallowing deep wells</w:t>
            </w:r>
          </w:p>
        </w:tc>
        <w:tc>
          <w:tcPr>
            <w:tcW w:w="4889" w:type="dxa"/>
            <w:gridSpan w:val="2"/>
            <w:tcBorders>
              <w:top w:val="nil"/>
              <w:left w:val="nil"/>
              <w:bottom w:val="double" w:sz="4" w:space="0" w:color="auto"/>
              <w:right w:val="nil"/>
            </w:tcBorders>
            <w:shd w:val="clear" w:color="auto" w:fill="auto"/>
            <w:noWrap/>
            <w:vAlign w:val="bottom"/>
          </w:tcPr>
          <w:p w14:paraId="615142E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32                                </w:t>
            </w:r>
            <w:r>
              <w:rPr>
                <w:rFonts w:ascii="Times New Roman" w:eastAsia="Times New Roman" w:hAnsi="Times New Roman" w:cs="Times New Roman"/>
                <w:sz w:val="24"/>
                <w:szCs w:val="24"/>
              </w:rPr>
              <w:t xml:space="preserve">  53</w:t>
            </w:r>
          </w:p>
        </w:tc>
      </w:tr>
    </w:tbl>
    <w:p w14:paraId="1B370DD6" w14:textId="16E302E8" w:rsidR="00C51414" w:rsidRPr="00886B70" w:rsidRDefault="00EC1A3E" w:rsidP="00EC1A3E">
      <w:pPr>
        <w:spacing w:line="240" w:lineRule="auto"/>
        <w:rPr>
          <w:rFonts w:ascii="Times New Roman" w:hAnsi="Times New Roman" w:cs="Times New Roman"/>
          <w:b/>
          <w:sz w:val="24"/>
          <w:szCs w:val="24"/>
        </w:rPr>
      </w:pPr>
      <w:r>
        <w:rPr>
          <w:rFonts w:ascii="Times New Roman" w:hAnsi="Times New Roman" w:cs="Times New Roman"/>
          <w:sz w:val="24"/>
          <w:szCs w:val="24"/>
        </w:rPr>
        <w:t>*Multiple responses</w:t>
      </w:r>
    </w:p>
    <w:p w14:paraId="2A1A99B8" w14:textId="77777777" w:rsidR="00C51414" w:rsidRPr="00886B70" w:rsidRDefault="00C51414" w:rsidP="00C51414">
      <w:pPr>
        <w:spacing w:line="240" w:lineRule="auto"/>
        <w:jc w:val="center"/>
        <w:rPr>
          <w:rFonts w:ascii="Times New Roman" w:eastAsia="Times New Roman" w:hAnsi="Times New Roman" w:cs="Times New Roman"/>
          <w:b/>
          <w:sz w:val="24"/>
          <w:szCs w:val="24"/>
          <w:lang w:eastAsia="en-PH"/>
        </w:rPr>
      </w:pPr>
    </w:p>
    <w:p w14:paraId="5987EC8D"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4E8ACCB7"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3DDC6D1C"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4C52A2D6"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193DD984"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74CE5466"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2A88B6C8"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59D8D585"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6E84385D"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61733AF3"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4982CD3F" w14:textId="77777777" w:rsidR="00C51414" w:rsidRDefault="00C51414" w:rsidP="00C51414">
      <w:pPr>
        <w:spacing w:after="0" w:line="240" w:lineRule="auto"/>
        <w:rPr>
          <w:rFonts w:ascii="Times New Roman" w:eastAsia="Times New Roman" w:hAnsi="Times New Roman" w:cs="Times New Roman"/>
          <w:b/>
          <w:sz w:val="24"/>
          <w:szCs w:val="24"/>
          <w:lang w:eastAsia="en-PH"/>
        </w:rPr>
      </w:pPr>
    </w:p>
    <w:p w14:paraId="18ECAB0C" w14:textId="0730C4E5" w:rsidR="00E847B1" w:rsidRDefault="00E847B1" w:rsidP="00C51414">
      <w:pPr>
        <w:spacing w:after="0" w:line="240" w:lineRule="auto"/>
        <w:rPr>
          <w:rFonts w:ascii="Times New Roman" w:eastAsia="Times New Roman" w:hAnsi="Times New Roman" w:cs="Times New Roman"/>
          <w:b/>
          <w:sz w:val="24"/>
          <w:szCs w:val="24"/>
          <w:lang w:eastAsia="en-PH"/>
        </w:rPr>
      </w:pPr>
    </w:p>
    <w:p w14:paraId="74FE2B41" w14:textId="55CE40F1" w:rsidR="004C303E" w:rsidRDefault="004C303E" w:rsidP="00C51414">
      <w:pPr>
        <w:spacing w:after="0" w:line="240" w:lineRule="auto"/>
        <w:rPr>
          <w:rFonts w:ascii="Times New Roman" w:eastAsia="Times New Roman" w:hAnsi="Times New Roman" w:cs="Times New Roman"/>
          <w:b/>
          <w:sz w:val="24"/>
          <w:szCs w:val="24"/>
          <w:lang w:eastAsia="en-PH"/>
        </w:rPr>
      </w:pPr>
    </w:p>
    <w:p w14:paraId="649E3FC8" w14:textId="2601BA84" w:rsidR="004C303E" w:rsidRDefault="004C303E" w:rsidP="00C51414">
      <w:pPr>
        <w:spacing w:after="0" w:line="240" w:lineRule="auto"/>
        <w:rPr>
          <w:rFonts w:ascii="Times New Roman" w:eastAsia="Times New Roman" w:hAnsi="Times New Roman" w:cs="Times New Roman"/>
          <w:b/>
          <w:sz w:val="24"/>
          <w:szCs w:val="24"/>
          <w:lang w:eastAsia="en-PH"/>
        </w:rPr>
      </w:pPr>
    </w:p>
    <w:p w14:paraId="2B5D3225" w14:textId="31598744" w:rsidR="004C303E" w:rsidRDefault="004C303E" w:rsidP="00C51414">
      <w:pPr>
        <w:spacing w:after="0" w:line="240" w:lineRule="auto"/>
        <w:rPr>
          <w:rFonts w:ascii="Times New Roman" w:eastAsia="Times New Roman" w:hAnsi="Times New Roman" w:cs="Times New Roman"/>
          <w:b/>
          <w:sz w:val="24"/>
          <w:szCs w:val="24"/>
          <w:lang w:eastAsia="en-PH"/>
        </w:rPr>
      </w:pPr>
    </w:p>
    <w:p w14:paraId="52A6FCAA" w14:textId="77777777" w:rsidR="004C303E" w:rsidRDefault="004C303E" w:rsidP="00C51414">
      <w:pPr>
        <w:spacing w:after="0" w:line="240" w:lineRule="auto"/>
        <w:rPr>
          <w:rFonts w:ascii="Times New Roman" w:eastAsia="Times New Roman" w:hAnsi="Times New Roman" w:cs="Times New Roman"/>
          <w:b/>
          <w:sz w:val="24"/>
          <w:szCs w:val="24"/>
          <w:lang w:eastAsia="en-PH"/>
        </w:rPr>
      </w:pPr>
    </w:p>
    <w:p w14:paraId="7D4F47FB" w14:textId="44F7A187" w:rsidR="00C51414" w:rsidRDefault="00C51414" w:rsidP="00EC1A3E">
      <w:pPr>
        <w:spacing w:after="0" w:line="240" w:lineRule="auto"/>
        <w:jc w:val="center"/>
        <w:rPr>
          <w:rFonts w:ascii="Times New Roman" w:eastAsia="Times New Roman" w:hAnsi="Times New Roman" w:cs="Times New Roman"/>
          <w:b/>
          <w:sz w:val="24"/>
          <w:szCs w:val="24"/>
          <w:lang w:eastAsia="en-PH"/>
        </w:rPr>
      </w:pPr>
      <w:r>
        <w:rPr>
          <w:rFonts w:ascii="Times New Roman" w:eastAsia="Times New Roman" w:hAnsi="Times New Roman" w:cs="Times New Roman"/>
          <w:b/>
          <w:sz w:val="24"/>
          <w:szCs w:val="24"/>
          <w:lang w:eastAsia="en-PH"/>
        </w:rPr>
        <w:lastRenderedPageBreak/>
        <w:t>Dissemination of</w:t>
      </w:r>
      <w:r w:rsidRPr="00886B70">
        <w:rPr>
          <w:rFonts w:ascii="Times New Roman" w:eastAsia="Times New Roman" w:hAnsi="Times New Roman" w:cs="Times New Roman"/>
          <w:b/>
          <w:sz w:val="24"/>
          <w:szCs w:val="24"/>
          <w:lang w:eastAsia="en-PH"/>
        </w:rPr>
        <w:t xml:space="preserve"> Results</w:t>
      </w:r>
      <w:r>
        <w:rPr>
          <w:rFonts w:ascii="Times New Roman" w:eastAsia="Times New Roman" w:hAnsi="Times New Roman" w:cs="Times New Roman"/>
          <w:b/>
          <w:sz w:val="24"/>
          <w:szCs w:val="24"/>
          <w:lang w:eastAsia="en-PH"/>
        </w:rPr>
        <w:t xml:space="preserve"> of the Study</w:t>
      </w:r>
      <w:r w:rsidR="00EC1A3E">
        <w:rPr>
          <w:rFonts w:ascii="Times New Roman" w:eastAsia="Times New Roman" w:hAnsi="Times New Roman" w:cs="Times New Roman"/>
          <w:b/>
          <w:sz w:val="24"/>
          <w:szCs w:val="24"/>
          <w:lang w:eastAsia="en-PH"/>
        </w:rPr>
        <w:t xml:space="preserve"> to the Community</w:t>
      </w:r>
    </w:p>
    <w:p w14:paraId="6AFC970D" w14:textId="77777777" w:rsidR="00EC1A3E" w:rsidRPr="00886B70" w:rsidRDefault="00EC1A3E" w:rsidP="00EC1A3E">
      <w:pPr>
        <w:spacing w:after="0" w:line="240" w:lineRule="auto"/>
        <w:jc w:val="center"/>
        <w:rPr>
          <w:rFonts w:ascii="Times New Roman" w:eastAsia="Times New Roman" w:hAnsi="Times New Roman" w:cs="Times New Roman"/>
          <w:b/>
          <w:sz w:val="24"/>
          <w:szCs w:val="24"/>
          <w:lang w:eastAsia="en-PH"/>
        </w:rPr>
      </w:pPr>
    </w:p>
    <w:p w14:paraId="65895FB1" w14:textId="77777777" w:rsidR="00C51414" w:rsidRDefault="00C51414" w:rsidP="00C51414">
      <w:pPr>
        <w:spacing w:after="0" w:line="480" w:lineRule="auto"/>
        <w:ind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researchers made use of pamphlets to disseminate the results of the study to the community. Households along the river were given these pamphlets containing the information of the impact riparian eradication, with the hope of instilling in their minds the importance of conserving and protecting these areas. </w:t>
      </w:r>
    </w:p>
    <w:p w14:paraId="6228FEB6" w14:textId="77777777" w:rsidR="00C51414" w:rsidRPr="005C709E" w:rsidRDefault="00C51414" w:rsidP="00C51414">
      <w:pPr>
        <w:spacing w:line="480" w:lineRule="auto"/>
        <w:ind w:firstLine="720"/>
        <w:jc w:val="both"/>
        <w:rPr>
          <w:rFonts w:ascii="Times New Roman" w:eastAsia="Times New Roman" w:hAnsi="Times New Roman" w:cs="Times New Roman"/>
          <w:sz w:val="24"/>
          <w:szCs w:val="24"/>
          <w:lang w:eastAsia="en-PH"/>
        </w:rPr>
      </w:pPr>
      <w:r>
        <w:rPr>
          <w:noProof/>
        </w:rPr>
        <w:drawing>
          <wp:anchor distT="0" distB="0" distL="114300" distR="114300" simplePos="0" relativeHeight="251687936" behindDoc="0" locked="0" layoutInCell="1" allowOverlap="1" wp14:anchorId="52704103" wp14:editId="377AFFF5">
            <wp:simplePos x="0" y="0"/>
            <wp:positionH relativeFrom="column">
              <wp:posOffset>-817880</wp:posOffset>
            </wp:positionH>
            <wp:positionV relativeFrom="paragraph">
              <wp:posOffset>1896110</wp:posOffset>
            </wp:positionV>
            <wp:extent cx="4192905" cy="2629535"/>
            <wp:effectExtent l="635" t="0" r="0" b="0"/>
            <wp:wrapThrough wrapText="bothSides">
              <wp:wrapPolygon edited="0">
                <wp:start x="3" y="21605"/>
                <wp:lineTo x="21495" y="21605"/>
                <wp:lineTo x="21495" y="167"/>
                <wp:lineTo x="3" y="167"/>
                <wp:lineTo x="3" y="21605"/>
              </wp:wrapPolygon>
            </wp:wrapThrough>
            <wp:docPr id="27" name="Picture 27" descr="C:\Users\Netizen\AppData\Local\Microsoft\Windows\Temporary Internet Files\Content.Word\IMG_20210602_100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izen\AppData\Local\Microsoft\Windows\Temporary Internet Files\Content.Word\IMG_20210602_1002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192905" cy="2629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B70">
        <w:rPr>
          <w:noProof/>
        </w:rPr>
        <w:drawing>
          <wp:anchor distT="0" distB="0" distL="114300" distR="114300" simplePos="0" relativeHeight="251683840" behindDoc="0" locked="0" layoutInCell="1" allowOverlap="1" wp14:anchorId="04BA3B1D" wp14:editId="777A8A98">
            <wp:simplePos x="0" y="0"/>
            <wp:positionH relativeFrom="column">
              <wp:posOffset>1912620</wp:posOffset>
            </wp:positionH>
            <wp:positionV relativeFrom="paragraph">
              <wp:posOffset>1938020</wp:posOffset>
            </wp:positionV>
            <wp:extent cx="4184650" cy="2535555"/>
            <wp:effectExtent l="5397" t="0" r="0" b="0"/>
            <wp:wrapSquare wrapText="bothSides"/>
            <wp:docPr id="12" name="Picture 12" descr="C:\Users\win7\AppData\Local\Microsoft\Windows\Temporary Internet Files\Content.Word\IMG_20210602_10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Microsoft\Windows\Temporary Internet Files\Content.Word\IMG_20210602_10003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184650" cy="2535555"/>
                    </a:xfrm>
                    <a:prstGeom prst="rect">
                      <a:avLst/>
                    </a:prstGeom>
                    <a:noFill/>
                    <a:ln>
                      <a:noFill/>
                    </a:ln>
                  </pic:spPr>
                </pic:pic>
              </a:graphicData>
            </a:graphic>
            <wp14:sizeRelV relativeFrom="margin">
              <wp14:pctHeight>0</wp14:pctHeight>
            </wp14:sizeRelV>
          </wp:anchor>
        </w:drawing>
      </w:r>
      <w:r>
        <w:rPr>
          <w:rFonts w:ascii="Times New Roman" w:eastAsia="Times New Roman" w:hAnsi="Times New Roman" w:cs="Times New Roman"/>
          <w:sz w:val="24"/>
          <w:szCs w:val="24"/>
          <w:lang w:eastAsia="en-PH"/>
        </w:rPr>
        <w:t xml:space="preserve">Aside from them, the results were also disseminated to the barangay officials for future policy implications especially that the City Government still have plans of continuing channelization of the river. </w:t>
      </w:r>
    </w:p>
    <w:p w14:paraId="59C07E28" w14:textId="77777777" w:rsidR="00C51414" w:rsidRPr="00D40856" w:rsidRDefault="00C51414" w:rsidP="00C51414">
      <w:pPr>
        <w:spacing w:line="240" w:lineRule="auto"/>
        <w:jc w:val="center"/>
        <w:rPr>
          <w:rFonts w:ascii="Times New Roman" w:hAnsi="Times New Roman" w:cs="Times New Roman"/>
          <w:sz w:val="24"/>
          <w:szCs w:val="24"/>
        </w:rPr>
      </w:pPr>
      <w:r w:rsidRPr="00D40856">
        <w:rPr>
          <w:rFonts w:ascii="Times New Roman" w:hAnsi="Times New Roman" w:cs="Times New Roman"/>
          <w:sz w:val="24"/>
          <w:szCs w:val="24"/>
        </w:rPr>
        <w:t xml:space="preserve">Fig. 3. </w:t>
      </w:r>
      <w:r>
        <w:rPr>
          <w:rFonts w:ascii="Times New Roman" w:hAnsi="Times New Roman" w:cs="Times New Roman"/>
          <w:sz w:val="24"/>
          <w:szCs w:val="24"/>
        </w:rPr>
        <w:t>Disseminating the results to the community</w:t>
      </w:r>
    </w:p>
    <w:p w14:paraId="48B4AFE7" w14:textId="77777777" w:rsidR="00C51414" w:rsidRDefault="00C51414" w:rsidP="00C51414">
      <w:pPr>
        <w:spacing w:line="240" w:lineRule="auto"/>
        <w:jc w:val="center"/>
        <w:rPr>
          <w:rFonts w:ascii="Times New Roman" w:hAnsi="Times New Roman" w:cs="Times New Roman"/>
          <w:b/>
          <w:sz w:val="24"/>
          <w:szCs w:val="24"/>
        </w:rPr>
      </w:pPr>
    </w:p>
    <w:p w14:paraId="56CD15EC" w14:textId="52089F7D" w:rsidR="00C51414" w:rsidRPr="00886B70" w:rsidRDefault="0091278B" w:rsidP="00C51414">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88960" behindDoc="0" locked="0" layoutInCell="1" allowOverlap="1" wp14:anchorId="2FDB6763" wp14:editId="548005EE">
                <wp:simplePos x="0" y="0"/>
                <wp:positionH relativeFrom="column">
                  <wp:posOffset>4978958</wp:posOffset>
                </wp:positionH>
                <wp:positionV relativeFrom="paragraph">
                  <wp:posOffset>-467248</wp:posOffset>
                </wp:positionV>
                <wp:extent cx="422031" cy="221063"/>
                <wp:effectExtent l="0" t="0" r="16510" b="26670"/>
                <wp:wrapNone/>
                <wp:docPr id="9" name="Oval 9"/>
                <wp:cNvGraphicFramePr/>
                <a:graphic xmlns:a="http://schemas.openxmlformats.org/drawingml/2006/main">
                  <a:graphicData uri="http://schemas.microsoft.com/office/word/2010/wordprocessingShape">
                    <wps:wsp>
                      <wps:cNvSpPr/>
                      <wps:spPr>
                        <a:xfrm>
                          <a:off x="0" y="0"/>
                          <a:ext cx="422031" cy="22106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2A9790DF" id="Oval 9" o:spid="_x0000_s1026" style="position:absolute;margin-left:392.05pt;margin-top:-36.8pt;width:33.25pt;height:17.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" fillcolor="white [3212]" strokecolor="white [3212]" strokeweight="1pt">
                <v:stroke joinstyle="miter"/>
              </v:oval>
            </w:pict>
          </mc:Fallback>
        </mc:AlternateContent>
      </w:r>
      <w:r w:rsidR="00C51414" w:rsidRPr="00886B70">
        <w:rPr>
          <w:rFonts w:ascii="Times New Roman" w:hAnsi="Times New Roman" w:cs="Times New Roman"/>
          <w:b/>
          <w:sz w:val="24"/>
          <w:szCs w:val="24"/>
        </w:rPr>
        <w:t>SUMMARY, CONCLUSION, AND RECOMMENDATION</w:t>
      </w:r>
    </w:p>
    <w:p w14:paraId="14CED2E2" w14:textId="77777777" w:rsidR="00C51414" w:rsidRPr="00886B70" w:rsidRDefault="00C51414" w:rsidP="00C51414">
      <w:pPr>
        <w:spacing w:line="240" w:lineRule="auto"/>
        <w:jc w:val="both"/>
        <w:rPr>
          <w:rFonts w:ascii="Times New Roman" w:hAnsi="Times New Roman" w:cs="Times New Roman"/>
          <w:sz w:val="24"/>
          <w:szCs w:val="24"/>
        </w:rPr>
      </w:pPr>
    </w:p>
    <w:p w14:paraId="5D7CDAE7" w14:textId="1B7A6CB3" w:rsidR="00C51414" w:rsidRPr="00886B70" w:rsidRDefault="00C51414" w:rsidP="00C51414">
      <w:pPr>
        <w:pStyle w:val="NoSpacing"/>
        <w:jc w:val="center"/>
        <w:rPr>
          <w:rFonts w:ascii="Times New Roman" w:hAnsi="Times New Roman" w:cs="Times New Roman"/>
          <w:b/>
          <w:sz w:val="24"/>
          <w:szCs w:val="24"/>
        </w:rPr>
      </w:pPr>
      <w:r w:rsidRPr="00886B70">
        <w:rPr>
          <w:rFonts w:ascii="Times New Roman" w:hAnsi="Times New Roman" w:cs="Times New Roman"/>
          <w:b/>
          <w:sz w:val="24"/>
          <w:szCs w:val="24"/>
        </w:rPr>
        <w:t>Summary</w:t>
      </w:r>
      <w:r w:rsidR="00EC1A3E">
        <w:rPr>
          <w:rFonts w:ascii="Times New Roman" w:hAnsi="Times New Roman" w:cs="Times New Roman"/>
          <w:b/>
          <w:sz w:val="24"/>
          <w:szCs w:val="24"/>
        </w:rPr>
        <w:t xml:space="preserve"> of Findings</w:t>
      </w:r>
    </w:p>
    <w:p w14:paraId="19E6AF9B" w14:textId="77777777" w:rsidR="00C51414" w:rsidRPr="00886B70" w:rsidRDefault="00C51414" w:rsidP="00C51414">
      <w:pPr>
        <w:pStyle w:val="NoSpacing"/>
        <w:rPr>
          <w:rFonts w:ascii="Times New Roman" w:hAnsi="Times New Roman" w:cs="Times New Roman"/>
          <w:sz w:val="24"/>
          <w:szCs w:val="24"/>
        </w:rPr>
      </w:pPr>
    </w:p>
    <w:p w14:paraId="41EB7F10" w14:textId="52EFADA7" w:rsidR="00C51414" w:rsidRPr="00886B70" w:rsidRDefault="00C51414" w:rsidP="00C51414">
      <w:pPr>
        <w:spacing w:after="0" w:line="480" w:lineRule="auto"/>
        <w:ind w:firstLine="720"/>
        <w:jc w:val="both"/>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This study aimed to </w:t>
      </w:r>
      <w:r w:rsidRPr="00886B70">
        <w:rPr>
          <w:rFonts w:ascii="Times New Roman" w:eastAsia="Times New Roman" w:hAnsi="Times New Roman" w:cs="Times New Roman"/>
          <w:sz w:val="24"/>
          <w:szCs w:val="24"/>
          <w:lang w:eastAsia="en-PH"/>
        </w:rPr>
        <w:t>determine the perceived socio-ecological impact of the converted riparian zone along Quiaoit River in Quiling Sur, City of Batac, Ilocos Norte</w:t>
      </w:r>
      <w:r w:rsidRPr="00886B70">
        <w:rPr>
          <w:rFonts w:ascii="Times New Roman" w:eastAsia="Times New Roman" w:hAnsi="Times New Roman" w:cs="Times New Roman"/>
          <w:bCs/>
          <w:sz w:val="24"/>
          <w:szCs w:val="24"/>
        </w:rPr>
        <w:t>. Specifically, it</w:t>
      </w:r>
      <w:r w:rsidR="00AC6E54">
        <w:rPr>
          <w:rFonts w:ascii="Times New Roman" w:eastAsia="Times New Roman" w:hAnsi="Times New Roman" w:cs="Times New Roman"/>
          <w:bCs/>
          <w:sz w:val="24"/>
          <w:szCs w:val="24"/>
        </w:rPr>
        <w:t xml:space="preserve"> aimed to</w:t>
      </w:r>
      <w:r w:rsidRPr="00886B70">
        <w:rPr>
          <w:rFonts w:ascii="Times New Roman" w:eastAsia="Times New Roman" w:hAnsi="Times New Roman" w:cs="Times New Roman"/>
          <w:bCs/>
          <w:sz w:val="24"/>
          <w:szCs w:val="24"/>
        </w:rPr>
        <w:t xml:space="preserve"> (1)</w:t>
      </w:r>
      <w:r w:rsidR="00AC6E54">
        <w:rPr>
          <w:rFonts w:ascii="Times New Roman" w:eastAsia="Times New Roman" w:hAnsi="Times New Roman" w:cs="Times New Roman"/>
          <w:bCs/>
          <w:sz w:val="24"/>
          <w:szCs w:val="24"/>
        </w:rPr>
        <w:t xml:space="preserve"> </w:t>
      </w:r>
      <w:r w:rsidR="00AC6E54" w:rsidRPr="00886B70">
        <w:rPr>
          <w:rFonts w:ascii="Times New Roman" w:eastAsia="Times New Roman" w:hAnsi="Times New Roman" w:cs="Times New Roman"/>
          <w:bCs/>
          <w:sz w:val="24"/>
          <w:szCs w:val="24"/>
        </w:rPr>
        <w:t>determine</w:t>
      </w:r>
      <w:r w:rsidRPr="00886B70">
        <w:rPr>
          <w:rFonts w:ascii="Times New Roman" w:eastAsia="Times New Roman" w:hAnsi="Times New Roman" w:cs="Times New Roman"/>
          <w:bCs/>
          <w:sz w:val="24"/>
          <w:szCs w:val="24"/>
        </w:rPr>
        <w:t xml:space="preserve"> </w:t>
      </w:r>
      <w:r w:rsidRPr="00886B70">
        <w:rPr>
          <w:rFonts w:ascii="Times New Roman" w:eastAsia="Times New Roman" w:hAnsi="Times New Roman" w:cs="Times New Roman"/>
          <w:sz w:val="24"/>
          <w:szCs w:val="24"/>
          <w:lang w:eastAsia="en-PH"/>
        </w:rPr>
        <w:t>the ecosystem services of the converted riparian zone</w:t>
      </w:r>
      <w:r w:rsidRPr="00886B70">
        <w:rPr>
          <w:rFonts w:ascii="Times New Roman" w:eastAsia="Times New Roman" w:hAnsi="Times New Roman" w:cs="Times New Roman"/>
          <w:bCs/>
          <w:sz w:val="24"/>
          <w:szCs w:val="24"/>
        </w:rPr>
        <w:t>; (2)</w:t>
      </w:r>
      <w:r w:rsidR="00AC6E54">
        <w:rPr>
          <w:rFonts w:ascii="Times New Roman" w:eastAsia="Times New Roman" w:hAnsi="Times New Roman" w:cs="Times New Roman"/>
          <w:bCs/>
          <w:sz w:val="24"/>
          <w:szCs w:val="24"/>
        </w:rPr>
        <w:t xml:space="preserve"> identify</w:t>
      </w:r>
      <w:r w:rsidRPr="00886B70">
        <w:rPr>
          <w:rFonts w:ascii="Times New Roman" w:eastAsia="Times New Roman" w:hAnsi="Times New Roman" w:cs="Times New Roman"/>
          <w:bCs/>
          <w:sz w:val="24"/>
          <w:szCs w:val="24"/>
        </w:rPr>
        <w:t xml:space="preserve"> </w:t>
      </w:r>
      <w:r w:rsidRPr="00886B70">
        <w:rPr>
          <w:rFonts w:ascii="Times New Roman" w:eastAsia="Times New Roman" w:hAnsi="Times New Roman" w:cs="Times New Roman"/>
          <w:sz w:val="24"/>
          <w:szCs w:val="24"/>
          <w:lang w:eastAsia="en-PH"/>
        </w:rPr>
        <w:t xml:space="preserve">the perception of the residents on </w:t>
      </w:r>
      <w:r w:rsidR="00AC6E54">
        <w:rPr>
          <w:rFonts w:ascii="Times New Roman" w:eastAsia="Times New Roman" w:hAnsi="Times New Roman" w:cs="Times New Roman"/>
          <w:sz w:val="24"/>
          <w:szCs w:val="24"/>
          <w:lang w:eastAsia="en-PH"/>
        </w:rPr>
        <w:t>its</w:t>
      </w:r>
      <w:r w:rsidRPr="00886B70">
        <w:rPr>
          <w:rFonts w:ascii="Times New Roman" w:eastAsia="Times New Roman" w:hAnsi="Times New Roman" w:cs="Times New Roman"/>
          <w:sz w:val="24"/>
          <w:szCs w:val="24"/>
          <w:lang w:eastAsia="en-PH"/>
        </w:rPr>
        <w:t xml:space="preserve"> ecological</w:t>
      </w:r>
      <w:r w:rsidR="00AC6E54">
        <w:rPr>
          <w:rFonts w:ascii="Times New Roman" w:eastAsia="Times New Roman" w:hAnsi="Times New Roman" w:cs="Times New Roman"/>
          <w:sz w:val="24"/>
          <w:szCs w:val="24"/>
          <w:lang w:eastAsia="en-PH"/>
        </w:rPr>
        <w:t xml:space="preserve"> and socio-economic</w:t>
      </w:r>
      <w:r w:rsidRPr="00886B70">
        <w:rPr>
          <w:rFonts w:ascii="Times New Roman" w:eastAsia="Times New Roman" w:hAnsi="Times New Roman" w:cs="Times New Roman"/>
          <w:sz w:val="24"/>
          <w:szCs w:val="24"/>
          <w:lang w:eastAsia="en-PH"/>
        </w:rPr>
        <w:t xml:space="preserve"> impacts;</w:t>
      </w:r>
      <w:r w:rsidRPr="00886B70">
        <w:rPr>
          <w:rFonts w:ascii="Times New Roman" w:eastAsia="Times New Roman" w:hAnsi="Times New Roman" w:cs="Times New Roman"/>
          <w:bCs/>
          <w:sz w:val="24"/>
          <w:szCs w:val="24"/>
        </w:rPr>
        <w:t xml:space="preserve"> and (3) </w:t>
      </w:r>
      <w:r w:rsidR="00AC6E54">
        <w:rPr>
          <w:rFonts w:ascii="Times New Roman" w:eastAsia="Times New Roman" w:hAnsi="Times New Roman" w:cs="Times New Roman"/>
          <w:bCs/>
          <w:sz w:val="24"/>
          <w:szCs w:val="24"/>
        </w:rPr>
        <w:t xml:space="preserve">to </w:t>
      </w:r>
      <w:r w:rsidRPr="00886B70">
        <w:rPr>
          <w:rFonts w:ascii="Times New Roman" w:eastAsia="Times New Roman" w:hAnsi="Times New Roman" w:cs="Times New Roman"/>
          <w:sz w:val="24"/>
          <w:szCs w:val="24"/>
          <w:lang w:eastAsia="en-PH"/>
        </w:rPr>
        <w:t>disseminate the results</w:t>
      </w:r>
      <w:r w:rsidR="00AC6E54">
        <w:rPr>
          <w:rFonts w:ascii="Times New Roman" w:eastAsia="Times New Roman" w:hAnsi="Times New Roman" w:cs="Times New Roman"/>
          <w:sz w:val="24"/>
          <w:szCs w:val="24"/>
          <w:lang w:eastAsia="en-PH"/>
        </w:rPr>
        <w:t xml:space="preserve"> of the study</w:t>
      </w:r>
      <w:r w:rsidRPr="00886B70">
        <w:rPr>
          <w:rFonts w:ascii="Times New Roman" w:eastAsia="Times New Roman" w:hAnsi="Times New Roman" w:cs="Times New Roman"/>
          <w:sz w:val="24"/>
          <w:szCs w:val="24"/>
          <w:lang w:eastAsia="en-PH"/>
        </w:rPr>
        <w:t xml:space="preserve"> to the community</w:t>
      </w:r>
      <w:r w:rsidRPr="00886B70">
        <w:rPr>
          <w:rFonts w:ascii="Times New Roman" w:eastAsia="Times New Roman" w:hAnsi="Times New Roman" w:cs="Times New Roman"/>
          <w:bCs/>
          <w:sz w:val="24"/>
          <w:szCs w:val="24"/>
        </w:rPr>
        <w:t xml:space="preserve">. </w:t>
      </w:r>
    </w:p>
    <w:p w14:paraId="027653AC" w14:textId="347AC4BF"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Cs/>
          <w:sz w:val="24"/>
          <w:szCs w:val="24"/>
        </w:rPr>
        <w:t xml:space="preserve">The study used descriptive research design in gathering data such as </w:t>
      </w:r>
      <w:r w:rsidRPr="00886B70">
        <w:rPr>
          <w:rFonts w:ascii="Times New Roman" w:eastAsia="Times New Roman" w:hAnsi="Times New Roman" w:cs="Times New Roman"/>
          <w:sz w:val="24"/>
          <w:szCs w:val="24"/>
          <w:lang w:eastAsia="en-PH"/>
        </w:rPr>
        <w:t>socio-demographic information of the respondents, the ecosystem services of the converted riparian zone, and the socio-ecological impacts of the conversion into a different land-use. Frequency distribution and percentages were</w:t>
      </w:r>
      <w:r w:rsidR="0068354D">
        <w:rPr>
          <w:rFonts w:ascii="Times New Roman" w:eastAsia="Times New Roman" w:hAnsi="Times New Roman" w:cs="Times New Roman"/>
          <w:sz w:val="24"/>
          <w:szCs w:val="24"/>
          <w:lang w:eastAsia="en-PH"/>
        </w:rPr>
        <w:t xml:space="preserve"> used in the data analysis</w:t>
      </w:r>
      <w:r w:rsidRPr="00886B70">
        <w:rPr>
          <w:rFonts w:ascii="Times New Roman" w:eastAsia="Times New Roman" w:hAnsi="Times New Roman" w:cs="Times New Roman"/>
          <w:sz w:val="24"/>
          <w:szCs w:val="24"/>
          <w:lang w:eastAsia="en-PH"/>
        </w:rPr>
        <w:t>.</w:t>
      </w:r>
    </w:p>
    <w:p w14:paraId="10748C35" w14:textId="76B2B10B"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Majority of the </w:t>
      </w:r>
      <w:r w:rsidR="00E847B1">
        <w:rPr>
          <w:rFonts w:ascii="Times New Roman" w:eastAsia="Times New Roman" w:hAnsi="Times New Roman" w:cs="Times New Roman"/>
          <w:sz w:val="24"/>
          <w:szCs w:val="24"/>
          <w:lang w:eastAsia="en-PH"/>
        </w:rPr>
        <w:t xml:space="preserve">respondents </w:t>
      </w:r>
      <w:r w:rsidRPr="00886B70">
        <w:rPr>
          <w:rFonts w:ascii="Times New Roman" w:eastAsia="Times New Roman" w:hAnsi="Times New Roman" w:cs="Times New Roman"/>
          <w:sz w:val="24"/>
          <w:szCs w:val="24"/>
          <w:lang w:eastAsia="en-PH"/>
        </w:rPr>
        <w:t xml:space="preserve">were males which consisted of 58% and most of them were above 60 years of age. </w:t>
      </w:r>
      <w:r w:rsidR="0068354D">
        <w:rPr>
          <w:rFonts w:ascii="Times New Roman" w:eastAsia="Times New Roman" w:hAnsi="Times New Roman" w:cs="Times New Roman"/>
          <w:sz w:val="24"/>
          <w:szCs w:val="24"/>
          <w:lang w:eastAsia="en-PH"/>
        </w:rPr>
        <w:t>Majority of the</w:t>
      </w:r>
      <w:r w:rsidRPr="00886B70">
        <w:rPr>
          <w:rFonts w:ascii="Times New Roman" w:eastAsia="Times New Roman" w:hAnsi="Times New Roman" w:cs="Times New Roman"/>
          <w:sz w:val="24"/>
          <w:szCs w:val="24"/>
          <w:lang w:eastAsia="en-PH"/>
        </w:rPr>
        <w:t xml:space="preserve"> respondents had 4-6 members with a background </w:t>
      </w:r>
      <w:r w:rsidR="0068354D">
        <w:rPr>
          <w:rFonts w:ascii="Times New Roman" w:eastAsia="Times New Roman" w:hAnsi="Times New Roman" w:cs="Times New Roman"/>
          <w:sz w:val="24"/>
          <w:szCs w:val="24"/>
          <w:lang w:eastAsia="en-PH"/>
        </w:rPr>
        <w:t>of</w:t>
      </w:r>
      <w:r w:rsidRPr="00886B70">
        <w:rPr>
          <w:rFonts w:ascii="Times New Roman" w:eastAsia="Times New Roman" w:hAnsi="Times New Roman" w:cs="Times New Roman"/>
          <w:sz w:val="24"/>
          <w:szCs w:val="24"/>
          <w:lang w:eastAsia="en-PH"/>
        </w:rPr>
        <w:t xml:space="preserve"> high school and college </w:t>
      </w:r>
      <w:r w:rsidR="0068354D">
        <w:rPr>
          <w:rFonts w:ascii="Times New Roman" w:eastAsia="Times New Roman" w:hAnsi="Times New Roman" w:cs="Times New Roman"/>
          <w:sz w:val="24"/>
          <w:szCs w:val="24"/>
          <w:lang w:eastAsia="en-PH"/>
        </w:rPr>
        <w:t>education</w:t>
      </w:r>
      <w:r w:rsidRPr="00886B70">
        <w:rPr>
          <w:rFonts w:ascii="Times New Roman" w:eastAsia="Times New Roman" w:hAnsi="Times New Roman" w:cs="Times New Roman"/>
          <w:sz w:val="24"/>
          <w:szCs w:val="24"/>
          <w:lang w:eastAsia="en-PH"/>
        </w:rPr>
        <w:t>.</w:t>
      </w:r>
    </w:p>
    <w:p w14:paraId="4021AE36" w14:textId="77777777" w:rsidR="009B28BE" w:rsidRDefault="0068354D" w:rsidP="00C51414">
      <w:pPr>
        <w:spacing w:after="0" w:line="480" w:lineRule="auto"/>
        <w:ind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identified ecosystem services were categorized into four; provisioning, regulating, cultural and supporting services. The provisioning services of the riparian zone to the residents include</w:t>
      </w:r>
      <w:r w:rsidR="00C51414" w:rsidRPr="00886B70">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the provision of</w:t>
      </w:r>
      <w:r w:rsidR="00C51414" w:rsidRPr="00886B70">
        <w:rPr>
          <w:rFonts w:ascii="Times New Roman" w:eastAsia="Times New Roman" w:hAnsi="Times New Roman" w:cs="Times New Roman"/>
          <w:sz w:val="24"/>
          <w:szCs w:val="24"/>
          <w:lang w:eastAsia="en-PH"/>
        </w:rPr>
        <w:t xml:space="preserve"> raw materials, food, traditional medicines, and fuel wood. </w:t>
      </w:r>
      <w:r>
        <w:rPr>
          <w:rFonts w:ascii="Times New Roman" w:eastAsia="Times New Roman" w:hAnsi="Times New Roman" w:cs="Times New Roman"/>
          <w:sz w:val="24"/>
          <w:szCs w:val="24"/>
          <w:lang w:eastAsia="en-PH"/>
        </w:rPr>
        <w:t>As to its</w:t>
      </w:r>
      <w:r w:rsidR="00C51414" w:rsidRPr="00886B70">
        <w:rPr>
          <w:rFonts w:ascii="Times New Roman" w:eastAsia="Times New Roman" w:hAnsi="Times New Roman" w:cs="Times New Roman"/>
          <w:sz w:val="24"/>
          <w:szCs w:val="24"/>
          <w:lang w:eastAsia="en-PH"/>
        </w:rPr>
        <w:t xml:space="preserve"> regulating services, </w:t>
      </w:r>
      <w:r>
        <w:rPr>
          <w:rFonts w:ascii="Times New Roman" w:eastAsia="Times New Roman" w:hAnsi="Times New Roman" w:cs="Times New Roman"/>
          <w:sz w:val="24"/>
          <w:szCs w:val="24"/>
          <w:lang w:eastAsia="en-PH"/>
        </w:rPr>
        <w:t>the residents believed that it</w:t>
      </w:r>
      <w:r w:rsidR="00C51414" w:rsidRPr="00886B70">
        <w:rPr>
          <w:rFonts w:ascii="Times New Roman" w:eastAsia="Times New Roman" w:hAnsi="Times New Roman" w:cs="Times New Roman"/>
          <w:sz w:val="24"/>
          <w:szCs w:val="24"/>
          <w:lang w:eastAsia="en-PH"/>
        </w:rPr>
        <w:t xml:space="preserve"> protect</w:t>
      </w:r>
      <w:r>
        <w:rPr>
          <w:rFonts w:ascii="Times New Roman" w:eastAsia="Times New Roman" w:hAnsi="Times New Roman" w:cs="Times New Roman"/>
          <w:sz w:val="24"/>
          <w:szCs w:val="24"/>
          <w:lang w:eastAsia="en-PH"/>
        </w:rPr>
        <w:t>ed them</w:t>
      </w:r>
      <w:r w:rsidR="00C51414" w:rsidRPr="00886B70">
        <w:rPr>
          <w:rFonts w:ascii="Times New Roman" w:eastAsia="Times New Roman" w:hAnsi="Times New Roman" w:cs="Times New Roman"/>
          <w:sz w:val="24"/>
          <w:szCs w:val="24"/>
          <w:lang w:eastAsia="en-PH"/>
        </w:rPr>
        <w:t xml:space="preserve"> against</w:t>
      </w:r>
      <w:r w:rsidR="009B28BE">
        <w:rPr>
          <w:rFonts w:ascii="Times New Roman" w:eastAsia="Times New Roman" w:hAnsi="Times New Roman" w:cs="Times New Roman"/>
          <w:sz w:val="24"/>
          <w:szCs w:val="24"/>
          <w:lang w:eastAsia="en-PH"/>
        </w:rPr>
        <w:t xml:space="preserve"> destructive</w:t>
      </w:r>
      <w:r w:rsidR="00C51414" w:rsidRPr="00886B70">
        <w:rPr>
          <w:rFonts w:ascii="Times New Roman" w:eastAsia="Times New Roman" w:hAnsi="Times New Roman" w:cs="Times New Roman"/>
          <w:sz w:val="24"/>
          <w:szCs w:val="24"/>
          <w:lang w:eastAsia="en-PH"/>
        </w:rPr>
        <w:t xml:space="preserve"> wind and floods</w:t>
      </w:r>
      <w:r w:rsidR="009B28BE">
        <w:rPr>
          <w:rFonts w:ascii="Times New Roman" w:eastAsia="Times New Roman" w:hAnsi="Times New Roman" w:cs="Times New Roman"/>
          <w:sz w:val="24"/>
          <w:szCs w:val="24"/>
          <w:lang w:eastAsia="en-PH"/>
        </w:rPr>
        <w:t xml:space="preserve"> while it have also</w:t>
      </w:r>
      <w:r w:rsidR="00C51414" w:rsidRPr="00886B70">
        <w:rPr>
          <w:rFonts w:ascii="Times New Roman" w:eastAsia="Times New Roman" w:hAnsi="Times New Roman" w:cs="Times New Roman"/>
          <w:sz w:val="24"/>
          <w:szCs w:val="24"/>
          <w:lang w:eastAsia="en-PH"/>
        </w:rPr>
        <w:t xml:space="preserve"> purif</w:t>
      </w:r>
      <w:r w:rsidR="009B28BE">
        <w:rPr>
          <w:rFonts w:ascii="Times New Roman" w:eastAsia="Times New Roman" w:hAnsi="Times New Roman" w:cs="Times New Roman"/>
          <w:sz w:val="24"/>
          <w:szCs w:val="24"/>
          <w:lang w:eastAsia="en-PH"/>
        </w:rPr>
        <w:t>ied the</w:t>
      </w:r>
      <w:r w:rsidR="00C51414" w:rsidRPr="00886B70">
        <w:rPr>
          <w:rFonts w:ascii="Times New Roman" w:eastAsia="Times New Roman" w:hAnsi="Times New Roman" w:cs="Times New Roman"/>
          <w:sz w:val="24"/>
          <w:szCs w:val="24"/>
          <w:lang w:eastAsia="en-PH"/>
        </w:rPr>
        <w:t xml:space="preserve"> air and water in the area. </w:t>
      </w:r>
    </w:p>
    <w:p w14:paraId="6F960F4F" w14:textId="0F79C80E"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On the other hand, </w:t>
      </w:r>
      <w:r w:rsidR="009B28BE">
        <w:rPr>
          <w:rFonts w:ascii="Times New Roman" w:eastAsia="Times New Roman" w:hAnsi="Times New Roman" w:cs="Times New Roman"/>
          <w:sz w:val="24"/>
          <w:szCs w:val="24"/>
          <w:lang w:eastAsia="en-PH"/>
        </w:rPr>
        <w:t xml:space="preserve">the </w:t>
      </w:r>
      <w:r w:rsidRPr="00886B70">
        <w:rPr>
          <w:rFonts w:ascii="Times New Roman" w:eastAsia="Times New Roman" w:hAnsi="Times New Roman" w:cs="Times New Roman"/>
          <w:sz w:val="24"/>
          <w:szCs w:val="24"/>
          <w:lang w:eastAsia="en-PH"/>
        </w:rPr>
        <w:t>cultural services</w:t>
      </w:r>
      <w:r w:rsidR="009B28BE">
        <w:rPr>
          <w:rFonts w:ascii="Times New Roman" w:eastAsia="Times New Roman" w:hAnsi="Times New Roman" w:cs="Times New Roman"/>
          <w:sz w:val="24"/>
          <w:szCs w:val="24"/>
          <w:lang w:eastAsia="en-PH"/>
        </w:rPr>
        <w:t xml:space="preserve"> that it has</w:t>
      </w:r>
      <w:r w:rsidRPr="00886B70">
        <w:rPr>
          <w:rFonts w:ascii="Times New Roman" w:eastAsia="Times New Roman" w:hAnsi="Times New Roman" w:cs="Times New Roman"/>
          <w:sz w:val="24"/>
          <w:szCs w:val="24"/>
          <w:lang w:eastAsia="en-PH"/>
        </w:rPr>
        <w:t xml:space="preserve"> </w:t>
      </w:r>
      <w:r w:rsidR="009B28BE">
        <w:rPr>
          <w:rFonts w:ascii="Times New Roman" w:eastAsia="Times New Roman" w:hAnsi="Times New Roman" w:cs="Times New Roman"/>
          <w:sz w:val="24"/>
          <w:szCs w:val="24"/>
          <w:lang w:eastAsia="en-PH"/>
        </w:rPr>
        <w:t>offered</w:t>
      </w:r>
      <w:r w:rsidRPr="00886B70">
        <w:rPr>
          <w:rFonts w:ascii="Times New Roman" w:eastAsia="Times New Roman" w:hAnsi="Times New Roman" w:cs="Times New Roman"/>
          <w:sz w:val="24"/>
          <w:szCs w:val="24"/>
          <w:lang w:eastAsia="en-PH"/>
        </w:rPr>
        <w:t xml:space="preserve"> </w:t>
      </w:r>
      <w:r w:rsidR="009B28BE">
        <w:rPr>
          <w:rFonts w:ascii="Times New Roman" w:eastAsia="Times New Roman" w:hAnsi="Times New Roman" w:cs="Times New Roman"/>
          <w:sz w:val="24"/>
          <w:szCs w:val="24"/>
          <w:lang w:eastAsia="en-PH"/>
        </w:rPr>
        <w:t xml:space="preserve">include its purpose as a recreational place for the residents and the feeling or sense of home that it made </w:t>
      </w:r>
      <w:r w:rsidR="009B28BE">
        <w:rPr>
          <w:rFonts w:ascii="Times New Roman" w:eastAsia="Times New Roman" w:hAnsi="Times New Roman" w:cs="Times New Roman"/>
          <w:sz w:val="24"/>
          <w:szCs w:val="24"/>
          <w:lang w:eastAsia="en-PH"/>
        </w:rPr>
        <w:lastRenderedPageBreak/>
        <w:t xml:space="preserve">the residents feel. As for its supporting services, it has provided </w:t>
      </w:r>
      <w:r w:rsidRPr="00886B70">
        <w:rPr>
          <w:rFonts w:ascii="Times New Roman" w:eastAsia="Times New Roman" w:hAnsi="Times New Roman" w:cs="Times New Roman"/>
          <w:sz w:val="24"/>
          <w:szCs w:val="24"/>
          <w:lang w:eastAsia="en-PH"/>
        </w:rPr>
        <w:t xml:space="preserve">habitat for pollinators and organism responsible for the recycling of nutrients and </w:t>
      </w:r>
      <w:r w:rsidR="009B28BE">
        <w:rPr>
          <w:rFonts w:ascii="Times New Roman" w:eastAsia="Times New Roman" w:hAnsi="Times New Roman" w:cs="Times New Roman"/>
          <w:sz w:val="24"/>
          <w:szCs w:val="24"/>
          <w:lang w:eastAsia="en-PH"/>
        </w:rPr>
        <w:t xml:space="preserve">have been an area that has allowed the </w:t>
      </w:r>
      <w:r w:rsidRPr="00886B70">
        <w:rPr>
          <w:rFonts w:ascii="Times New Roman" w:eastAsia="Times New Roman" w:hAnsi="Times New Roman" w:cs="Times New Roman"/>
          <w:sz w:val="24"/>
          <w:szCs w:val="24"/>
          <w:lang w:eastAsia="en-PH"/>
        </w:rPr>
        <w:t xml:space="preserve">establishment and germination of seeds transported by the river’s water. </w:t>
      </w:r>
    </w:p>
    <w:p w14:paraId="6C6016A0" w14:textId="1FA2498C" w:rsidR="00D75F7B" w:rsidRDefault="00C51414" w:rsidP="00D75F7B">
      <w:pPr>
        <w:spacing w:after="0" w:line="480" w:lineRule="auto"/>
        <w:ind w:firstLine="720"/>
        <w:jc w:val="both"/>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In terms of </w:t>
      </w:r>
      <w:r w:rsidR="00D75F7B">
        <w:rPr>
          <w:rFonts w:ascii="Times New Roman" w:eastAsia="Times New Roman" w:hAnsi="Times New Roman" w:cs="Times New Roman"/>
          <w:sz w:val="24"/>
          <w:szCs w:val="24"/>
        </w:rPr>
        <w:t xml:space="preserve">the </w:t>
      </w:r>
      <w:r w:rsidRPr="00886B70">
        <w:rPr>
          <w:rFonts w:ascii="Times New Roman" w:eastAsia="Times New Roman" w:hAnsi="Times New Roman" w:cs="Times New Roman"/>
          <w:sz w:val="24"/>
          <w:szCs w:val="24"/>
        </w:rPr>
        <w:t>impacts of the conver</w:t>
      </w:r>
      <w:r w:rsidR="00D75F7B">
        <w:rPr>
          <w:rFonts w:ascii="Times New Roman" w:eastAsia="Times New Roman" w:hAnsi="Times New Roman" w:cs="Times New Roman"/>
          <w:sz w:val="24"/>
          <w:szCs w:val="24"/>
        </w:rPr>
        <w:t>sion of the</w:t>
      </w:r>
      <w:r w:rsidRPr="00886B70">
        <w:rPr>
          <w:rFonts w:ascii="Times New Roman" w:eastAsia="Times New Roman" w:hAnsi="Times New Roman" w:cs="Times New Roman"/>
          <w:sz w:val="24"/>
          <w:szCs w:val="24"/>
        </w:rPr>
        <w:t xml:space="preserve"> riparian zone to the community, </w:t>
      </w:r>
      <w:r w:rsidR="00D75F7B">
        <w:rPr>
          <w:rFonts w:ascii="Times New Roman" w:eastAsia="Times New Roman" w:hAnsi="Times New Roman" w:cs="Times New Roman"/>
          <w:sz w:val="24"/>
          <w:szCs w:val="24"/>
        </w:rPr>
        <w:t xml:space="preserve">the respondents noted that it has negatively affected the quality of air in their area, it reduced the number of their freshwater fish catch and has drastically caused floods for the past years. </w:t>
      </w:r>
    </w:p>
    <w:p w14:paraId="5439625B" w14:textId="6DE4BBD4" w:rsidR="00B512FD" w:rsidRDefault="00D75F7B" w:rsidP="00B512FD">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these, it had also re</w:t>
      </w:r>
      <w:r w:rsidR="00E63974">
        <w:rPr>
          <w:rFonts w:ascii="Times New Roman" w:eastAsia="Times New Roman" w:hAnsi="Times New Roman" w:cs="Times New Roman"/>
          <w:sz w:val="24"/>
          <w:szCs w:val="24"/>
        </w:rPr>
        <w:t>moved the area previously planted by the residents with crops such as bananas, trees and other root crops and as well as eradicated the place where they used to collect their fuel wood. All of these have affected negatively their socio-economic condition. The results were disseminated to the residents</w:t>
      </w:r>
      <w:r w:rsidR="00F10AFE">
        <w:rPr>
          <w:rFonts w:ascii="Times New Roman" w:eastAsia="Times New Roman" w:hAnsi="Times New Roman" w:cs="Times New Roman"/>
          <w:sz w:val="24"/>
          <w:szCs w:val="24"/>
        </w:rPr>
        <w:t xml:space="preserve"> and the barangay officials</w:t>
      </w:r>
      <w:r w:rsidR="00E63974">
        <w:rPr>
          <w:rFonts w:ascii="Times New Roman" w:eastAsia="Times New Roman" w:hAnsi="Times New Roman" w:cs="Times New Roman"/>
          <w:sz w:val="24"/>
          <w:szCs w:val="24"/>
        </w:rPr>
        <w:t xml:space="preserve"> through a pamphlet.</w:t>
      </w:r>
    </w:p>
    <w:p w14:paraId="387F2822" w14:textId="77777777" w:rsidR="00B512FD" w:rsidRDefault="00B512FD" w:rsidP="00B512FD">
      <w:pPr>
        <w:spacing w:after="0" w:line="240" w:lineRule="auto"/>
        <w:ind w:firstLine="720"/>
        <w:jc w:val="both"/>
        <w:rPr>
          <w:rFonts w:ascii="Times New Roman" w:eastAsia="Times New Roman" w:hAnsi="Times New Roman" w:cs="Times New Roman"/>
          <w:sz w:val="24"/>
          <w:szCs w:val="24"/>
        </w:rPr>
      </w:pPr>
    </w:p>
    <w:p w14:paraId="0133807D" w14:textId="77777777" w:rsidR="00B512FD" w:rsidRPr="00886B70" w:rsidRDefault="00B512FD" w:rsidP="00B512FD">
      <w:pPr>
        <w:spacing w:after="0" w:line="240" w:lineRule="auto"/>
        <w:ind w:firstLine="720"/>
        <w:jc w:val="both"/>
        <w:rPr>
          <w:rFonts w:ascii="Times New Roman" w:eastAsia="Times New Roman" w:hAnsi="Times New Roman" w:cs="Times New Roman"/>
          <w:sz w:val="24"/>
          <w:szCs w:val="24"/>
        </w:rPr>
      </w:pPr>
    </w:p>
    <w:p w14:paraId="53CAAF6B" w14:textId="6C0F8D49" w:rsidR="00C51414" w:rsidRPr="00B512FD" w:rsidRDefault="00C51414" w:rsidP="00B512FD">
      <w:pPr>
        <w:pStyle w:val="NoSpacing"/>
        <w:spacing w:line="480" w:lineRule="auto"/>
        <w:jc w:val="center"/>
        <w:rPr>
          <w:rFonts w:ascii="Times New Roman" w:hAnsi="Times New Roman" w:cs="Times New Roman"/>
          <w:b/>
          <w:sz w:val="24"/>
          <w:szCs w:val="24"/>
        </w:rPr>
      </w:pPr>
      <w:r w:rsidRPr="00886B70">
        <w:rPr>
          <w:rFonts w:ascii="Times New Roman" w:hAnsi="Times New Roman" w:cs="Times New Roman"/>
          <w:b/>
          <w:sz w:val="24"/>
          <w:szCs w:val="24"/>
        </w:rPr>
        <w:t>Conclusion</w:t>
      </w:r>
      <w:r w:rsidR="00977C2A">
        <w:rPr>
          <w:rFonts w:ascii="Times New Roman" w:hAnsi="Times New Roman" w:cs="Times New Roman"/>
          <w:b/>
          <w:sz w:val="24"/>
          <w:szCs w:val="24"/>
        </w:rPr>
        <w:t>s</w:t>
      </w:r>
    </w:p>
    <w:p w14:paraId="37E355FB" w14:textId="03D711DD" w:rsidR="00B512FD" w:rsidRDefault="00977C2A" w:rsidP="00B512FD">
      <w:pPr>
        <w:pStyle w:val="NoSpacing"/>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Based on the result in t</w:t>
      </w:r>
      <w:r w:rsidR="00C51414" w:rsidRPr="00886B70">
        <w:rPr>
          <w:rFonts w:ascii="Times New Roman" w:hAnsi="Times New Roman" w:cs="Times New Roman"/>
          <w:sz w:val="24"/>
          <w:szCs w:val="24"/>
        </w:rPr>
        <w:t>he</w:t>
      </w:r>
      <w:r w:rsidR="00957482">
        <w:rPr>
          <w:rFonts w:ascii="Times New Roman" w:hAnsi="Times New Roman" w:cs="Times New Roman"/>
          <w:sz w:val="24"/>
          <w:szCs w:val="24"/>
        </w:rPr>
        <w:t xml:space="preserve"> riparian zone of the Quiaoit River in Quiling Sur, City of Batac, Ilocos Norte have served </w:t>
      </w:r>
      <w:r w:rsidR="000E7697">
        <w:rPr>
          <w:rFonts w:ascii="Times New Roman" w:hAnsi="Times New Roman" w:cs="Times New Roman"/>
          <w:sz w:val="24"/>
          <w:szCs w:val="24"/>
        </w:rPr>
        <w:t>provisioning, regulating, cultural and supporting services in the area. I</w:t>
      </w:r>
      <w:r w:rsidR="00957482">
        <w:rPr>
          <w:rFonts w:ascii="Times New Roman" w:hAnsi="Times New Roman" w:cs="Times New Roman"/>
          <w:sz w:val="24"/>
          <w:szCs w:val="24"/>
        </w:rPr>
        <w:t xml:space="preserve">ts eradication have caused negative changes to these </w:t>
      </w:r>
      <w:r w:rsidR="000E7697">
        <w:rPr>
          <w:rFonts w:ascii="Times New Roman" w:hAnsi="Times New Roman" w:cs="Times New Roman"/>
          <w:sz w:val="24"/>
          <w:szCs w:val="24"/>
        </w:rPr>
        <w:t xml:space="preserve">ecosystem services which </w:t>
      </w:r>
      <w:r w:rsidR="004E09AF">
        <w:rPr>
          <w:rFonts w:ascii="Times New Roman" w:hAnsi="Times New Roman" w:cs="Times New Roman"/>
          <w:sz w:val="24"/>
          <w:szCs w:val="24"/>
        </w:rPr>
        <w:t>influenced in turn changes in some of the</w:t>
      </w:r>
      <w:r w:rsidR="000E7697">
        <w:rPr>
          <w:rFonts w:ascii="Times New Roman" w:hAnsi="Times New Roman" w:cs="Times New Roman"/>
          <w:sz w:val="24"/>
          <w:szCs w:val="24"/>
        </w:rPr>
        <w:t xml:space="preserve"> </w:t>
      </w:r>
      <w:r w:rsidR="00957482">
        <w:rPr>
          <w:rFonts w:ascii="Times New Roman" w:hAnsi="Times New Roman" w:cs="Times New Roman"/>
          <w:sz w:val="24"/>
          <w:szCs w:val="24"/>
        </w:rPr>
        <w:t xml:space="preserve">socio-economic </w:t>
      </w:r>
      <w:r w:rsidR="004E09AF">
        <w:rPr>
          <w:rFonts w:ascii="Times New Roman" w:hAnsi="Times New Roman" w:cs="Times New Roman"/>
          <w:sz w:val="24"/>
          <w:szCs w:val="24"/>
        </w:rPr>
        <w:t>activities</w:t>
      </w:r>
      <w:r w:rsidR="000E7697">
        <w:rPr>
          <w:rFonts w:ascii="Times New Roman" w:hAnsi="Times New Roman" w:cs="Times New Roman"/>
          <w:sz w:val="24"/>
          <w:szCs w:val="24"/>
        </w:rPr>
        <w:t xml:space="preserve"> of the</w:t>
      </w:r>
      <w:r w:rsidR="00957482">
        <w:rPr>
          <w:rFonts w:ascii="Times New Roman" w:hAnsi="Times New Roman" w:cs="Times New Roman"/>
          <w:sz w:val="24"/>
          <w:szCs w:val="24"/>
        </w:rPr>
        <w:t xml:space="preserve"> community.  </w:t>
      </w:r>
    </w:p>
    <w:p w14:paraId="3788F7C6" w14:textId="6B37F21A" w:rsidR="00B512FD" w:rsidRDefault="00B512FD" w:rsidP="004C303E">
      <w:pPr>
        <w:pStyle w:val="NoSpacing"/>
        <w:rPr>
          <w:rFonts w:ascii="Times New Roman" w:hAnsi="Times New Roman" w:cs="Times New Roman"/>
          <w:b/>
          <w:sz w:val="24"/>
          <w:szCs w:val="24"/>
        </w:rPr>
      </w:pPr>
    </w:p>
    <w:p w14:paraId="5C4FC24F" w14:textId="7ADE3C11" w:rsidR="004C303E" w:rsidRDefault="004C303E" w:rsidP="004C303E">
      <w:pPr>
        <w:pStyle w:val="NoSpacing"/>
        <w:rPr>
          <w:rFonts w:ascii="Times New Roman" w:hAnsi="Times New Roman" w:cs="Times New Roman"/>
          <w:b/>
          <w:sz w:val="24"/>
          <w:szCs w:val="24"/>
        </w:rPr>
      </w:pPr>
    </w:p>
    <w:p w14:paraId="3AB3638B" w14:textId="0EFE9FA5" w:rsidR="004C303E" w:rsidRDefault="004C303E" w:rsidP="004C303E">
      <w:pPr>
        <w:pStyle w:val="NoSpacing"/>
        <w:rPr>
          <w:rFonts w:ascii="Times New Roman" w:hAnsi="Times New Roman" w:cs="Times New Roman"/>
          <w:b/>
          <w:sz w:val="24"/>
          <w:szCs w:val="24"/>
        </w:rPr>
      </w:pPr>
    </w:p>
    <w:p w14:paraId="593F2FBE" w14:textId="68176BB4" w:rsidR="004C303E" w:rsidRDefault="004C303E" w:rsidP="004C303E">
      <w:pPr>
        <w:pStyle w:val="NoSpacing"/>
        <w:rPr>
          <w:rFonts w:ascii="Times New Roman" w:hAnsi="Times New Roman" w:cs="Times New Roman"/>
          <w:b/>
          <w:sz w:val="24"/>
          <w:szCs w:val="24"/>
        </w:rPr>
      </w:pPr>
    </w:p>
    <w:p w14:paraId="658BD6DE" w14:textId="40BEF3DE" w:rsidR="004C303E" w:rsidRDefault="004C303E" w:rsidP="004C303E">
      <w:pPr>
        <w:pStyle w:val="NoSpacing"/>
        <w:rPr>
          <w:rFonts w:ascii="Times New Roman" w:hAnsi="Times New Roman" w:cs="Times New Roman"/>
          <w:b/>
          <w:sz w:val="24"/>
          <w:szCs w:val="24"/>
        </w:rPr>
      </w:pPr>
    </w:p>
    <w:p w14:paraId="789E50BB" w14:textId="77777777" w:rsidR="004C303E" w:rsidRDefault="004C303E" w:rsidP="004C303E">
      <w:pPr>
        <w:pStyle w:val="NoSpacing"/>
        <w:rPr>
          <w:rFonts w:ascii="Times New Roman" w:hAnsi="Times New Roman" w:cs="Times New Roman"/>
          <w:b/>
          <w:sz w:val="24"/>
          <w:szCs w:val="24"/>
        </w:rPr>
      </w:pPr>
    </w:p>
    <w:p w14:paraId="2E1A79AE" w14:textId="77777777" w:rsidR="00C51414" w:rsidRPr="00886B70" w:rsidRDefault="00C51414" w:rsidP="00C51414">
      <w:pPr>
        <w:pStyle w:val="NoSpacing"/>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Recommendations</w:t>
      </w:r>
    </w:p>
    <w:p w14:paraId="48BADA2F" w14:textId="77777777" w:rsidR="00C51414" w:rsidRPr="00886B70" w:rsidRDefault="00C51414" w:rsidP="00C51414">
      <w:pPr>
        <w:pStyle w:val="NoSpacing"/>
        <w:rPr>
          <w:rFonts w:ascii="Times New Roman" w:hAnsi="Times New Roman" w:cs="Times New Roman"/>
          <w:sz w:val="24"/>
          <w:szCs w:val="24"/>
        </w:rPr>
      </w:pPr>
    </w:p>
    <w:p w14:paraId="43510BF9" w14:textId="1C963A41"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Based on the summary of the results and the conclusion</w:t>
      </w:r>
      <w:r w:rsidR="00B512FD">
        <w:rPr>
          <w:rFonts w:ascii="Times New Roman" w:hAnsi="Times New Roman" w:cs="Times New Roman"/>
          <w:sz w:val="24"/>
          <w:szCs w:val="24"/>
        </w:rPr>
        <w:t>s</w:t>
      </w:r>
      <w:r w:rsidRPr="00886B70">
        <w:rPr>
          <w:rFonts w:ascii="Times New Roman" w:hAnsi="Times New Roman" w:cs="Times New Roman"/>
          <w:sz w:val="24"/>
          <w:szCs w:val="24"/>
        </w:rPr>
        <w:t xml:space="preserve"> drawn,</w:t>
      </w:r>
      <w:r w:rsidR="00FB5619">
        <w:rPr>
          <w:rFonts w:ascii="Times New Roman" w:hAnsi="Times New Roman" w:cs="Times New Roman"/>
          <w:sz w:val="24"/>
          <w:szCs w:val="24"/>
        </w:rPr>
        <w:t xml:space="preserve"> the</w:t>
      </w:r>
      <w:r w:rsidRPr="00886B70">
        <w:rPr>
          <w:rFonts w:ascii="Times New Roman" w:hAnsi="Times New Roman" w:cs="Times New Roman"/>
          <w:sz w:val="24"/>
          <w:szCs w:val="24"/>
        </w:rPr>
        <w:t xml:space="preserve"> following </w:t>
      </w:r>
      <w:r w:rsidR="00FB5619">
        <w:rPr>
          <w:rFonts w:ascii="Times New Roman" w:hAnsi="Times New Roman" w:cs="Times New Roman"/>
          <w:sz w:val="24"/>
          <w:szCs w:val="24"/>
        </w:rPr>
        <w:t xml:space="preserve">are the </w:t>
      </w:r>
      <w:r w:rsidRPr="00886B70">
        <w:rPr>
          <w:rFonts w:ascii="Times New Roman" w:hAnsi="Times New Roman" w:cs="Times New Roman"/>
          <w:sz w:val="24"/>
          <w:szCs w:val="24"/>
        </w:rPr>
        <w:t xml:space="preserve">recommendations </w:t>
      </w:r>
      <w:r w:rsidR="00FB5619">
        <w:rPr>
          <w:rFonts w:ascii="Times New Roman" w:hAnsi="Times New Roman" w:cs="Times New Roman"/>
          <w:sz w:val="24"/>
          <w:szCs w:val="24"/>
        </w:rPr>
        <w:t>of the study</w:t>
      </w:r>
      <w:r w:rsidRPr="00886B70">
        <w:rPr>
          <w:rFonts w:ascii="Times New Roman" w:hAnsi="Times New Roman" w:cs="Times New Roman"/>
          <w:sz w:val="24"/>
          <w:szCs w:val="24"/>
        </w:rPr>
        <w:t>:</w:t>
      </w:r>
    </w:p>
    <w:p w14:paraId="17453390" w14:textId="1E839187" w:rsidR="00C51414" w:rsidRPr="00886B70" w:rsidRDefault="00C51414" w:rsidP="00B512FD">
      <w:pPr>
        <w:pStyle w:val="ListParagraph"/>
        <w:numPr>
          <w:ilvl w:val="0"/>
          <w:numId w:val="27"/>
        </w:numPr>
        <w:spacing w:line="480" w:lineRule="auto"/>
        <w:jc w:val="both"/>
        <w:rPr>
          <w:rFonts w:ascii="Times New Roman" w:hAnsi="Times New Roman" w:cs="Times New Roman"/>
          <w:sz w:val="24"/>
          <w:szCs w:val="24"/>
        </w:rPr>
      </w:pPr>
      <w:r w:rsidRPr="00886B70">
        <w:rPr>
          <w:rFonts w:ascii="Times New Roman" w:hAnsi="Times New Roman" w:cs="Times New Roman"/>
          <w:sz w:val="24"/>
          <w:szCs w:val="24"/>
        </w:rPr>
        <w:t>The barangay should create ordinances in conserving the riparian zone</w:t>
      </w:r>
      <w:r w:rsidR="0034777A">
        <w:rPr>
          <w:rFonts w:ascii="Times New Roman" w:hAnsi="Times New Roman" w:cs="Times New Roman"/>
          <w:sz w:val="24"/>
          <w:szCs w:val="24"/>
        </w:rPr>
        <w:t xml:space="preserve"> to maintain the ecosystem services that it provides</w:t>
      </w:r>
      <w:r>
        <w:rPr>
          <w:rFonts w:ascii="Times New Roman" w:hAnsi="Times New Roman" w:cs="Times New Roman"/>
          <w:sz w:val="24"/>
          <w:szCs w:val="24"/>
        </w:rPr>
        <w:t>.</w:t>
      </w:r>
    </w:p>
    <w:p w14:paraId="54D7E890" w14:textId="77777777" w:rsidR="00C51414" w:rsidRPr="00886B70" w:rsidRDefault="00C51414" w:rsidP="0034777A">
      <w:pPr>
        <w:pStyle w:val="ListParagraph"/>
        <w:numPr>
          <w:ilvl w:val="0"/>
          <w:numId w:val="27"/>
        </w:numPr>
        <w:spacing w:line="48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The ecosystem services of the riparian zone should be considered by local land-use planners in developing construction projects in the area. </w:t>
      </w:r>
    </w:p>
    <w:p w14:paraId="612ADB8D" w14:textId="182CF383" w:rsidR="00FB5619" w:rsidRDefault="00FB5619" w:rsidP="0034777A">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Environmental valuation studies should be conducted on riparian areas </w:t>
      </w:r>
      <w:r w:rsidR="0034777A">
        <w:rPr>
          <w:rFonts w:ascii="Times New Roman" w:hAnsi="Times New Roman" w:cs="Times New Roman"/>
          <w:sz w:val="24"/>
          <w:szCs w:val="24"/>
        </w:rPr>
        <w:t xml:space="preserve">in order to further strengthen the basis in the conduct of its conservation and protection. </w:t>
      </w:r>
    </w:p>
    <w:p w14:paraId="1A7145D0" w14:textId="77777777" w:rsidR="005D1B16" w:rsidRDefault="005D1B16" w:rsidP="005D1B16">
      <w:pPr>
        <w:spacing w:line="480" w:lineRule="auto"/>
        <w:ind w:left="360"/>
        <w:jc w:val="both"/>
        <w:rPr>
          <w:rFonts w:ascii="Times New Roman" w:hAnsi="Times New Roman" w:cs="Times New Roman"/>
          <w:sz w:val="24"/>
          <w:szCs w:val="24"/>
        </w:rPr>
        <w:sectPr w:rsidR="005D1B16" w:rsidSect="00C110BB">
          <w:pgSz w:w="12191" w:h="15819"/>
          <w:pgMar w:top="2160" w:right="1800" w:bottom="1440" w:left="2160" w:header="1440" w:footer="720" w:gutter="0"/>
          <w:cols w:space="720"/>
          <w:titlePg/>
          <w:docGrid w:linePitch="360"/>
        </w:sectPr>
      </w:pPr>
    </w:p>
    <w:p w14:paraId="1B0ADF50" w14:textId="77777777" w:rsidR="00C51414" w:rsidRPr="00886B70" w:rsidRDefault="00C51414" w:rsidP="00C51414">
      <w:pPr>
        <w:tabs>
          <w:tab w:val="left" w:pos="720"/>
          <w:tab w:val="left" w:pos="1152"/>
        </w:tabs>
        <w:spacing w:line="480" w:lineRule="auto"/>
        <w:jc w:val="center"/>
        <w:rPr>
          <w:rFonts w:ascii="Times New Roman" w:eastAsia="Times New Roman" w:hAnsi="Times New Roman" w:cs="Times New Roman"/>
          <w:b/>
          <w:sz w:val="24"/>
          <w:szCs w:val="24"/>
          <w:lang w:eastAsia="en-PH"/>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86912" behindDoc="0" locked="0" layoutInCell="1" allowOverlap="1" wp14:anchorId="3323D8DD" wp14:editId="014362A4">
                <wp:simplePos x="0" y="0"/>
                <wp:positionH relativeFrom="column">
                  <wp:posOffset>4859079</wp:posOffset>
                </wp:positionH>
                <wp:positionV relativeFrom="paragraph">
                  <wp:posOffset>-510363</wp:posOffset>
                </wp:positionV>
                <wp:extent cx="691116" cy="276447"/>
                <wp:effectExtent l="0" t="0" r="13970" b="28575"/>
                <wp:wrapNone/>
                <wp:docPr id="24" name="Oval 24"/>
                <wp:cNvGraphicFramePr/>
                <a:graphic xmlns:a="http://schemas.openxmlformats.org/drawingml/2006/main">
                  <a:graphicData uri="http://schemas.microsoft.com/office/word/2010/wordprocessingShape">
                    <wps:wsp>
                      <wps:cNvSpPr/>
                      <wps:spPr>
                        <a:xfrm>
                          <a:off x="0" y="0"/>
                          <a:ext cx="691116" cy="276447"/>
                        </a:xfrm>
                        <a:prstGeom prst="ellipse">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5B335FA3" id="Oval 24" o:spid="_x0000_s1026" style="position:absolute;margin-left:382.6pt;margin-top:-40.2pt;width:54.4pt;height:21.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" fillcolor="white [3212]" strokecolor="white [3212]" strokeweight="1pt">
                <v:stroke joinstyle="miter"/>
              </v:oval>
            </w:pict>
          </mc:Fallback>
        </mc:AlternateContent>
      </w:r>
      <w:r w:rsidRPr="00886B70">
        <w:rPr>
          <w:rFonts w:ascii="Times New Roman" w:eastAsia="Times New Roman" w:hAnsi="Times New Roman" w:cs="Times New Roman"/>
          <w:b/>
          <w:sz w:val="24"/>
          <w:szCs w:val="24"/>
          <w:lang w:eastAsia="en-PH"/>
        </w:rPr>
        <w:t>LITERATURE CITED</w:t>
      </w:r>
    </w:p>
    <w:p w14:paraId="0B25AF0C" w14:textId="77777777" w:rsidR="00C51414" w:rsidRPr="00886B70" w:rsidRDefault="00C51414" w:rsidP="00C51414">
      <w:pPr>
        <w:spacing w:after="0" w:line="240" w:lineRule="auto"/>
        <w:ind w:left="709" w:hanging="709"/>
        <w:jc w:val="both"/>
        <w:rPr>
          <w:rFonts w:ascii="Times New Roman" w:hAnsi="Times New Roman" w:cs="Times New Roman"/>
          <w:bCs/>
          <w:sz w:val="24"/>
          <w:szCs w:val="24"/>
        </w:rPr>
      </w:pPr>
      <w:r w:rsidRPr="00886B70">
        <w:rPr>
          <w:rFonts w:ascii="Times New Roman" w:hAnsi="Times New Roman" w:cs="Times New Roman"/>
          <w:b/>
          <w:sz w:val="24"/>
          <w:szCs w:val="24"/>
        </w:rPr>
        <w:t xml:space="preserve">AMOROSO, V. </w:t>
      </w:r>
      <w:r w:rsidRPr="00886B70">
        <w:rPr>
          <w:rFonts w:ascii="Times New Roman" w:hAnsi="Times New Roman" w:cs="Times New Roman"/>
          <w:bCs/>
          <w:sz w:val="24"/>
          <w:szCs w:val="24"/>
        </w:rPr>
        <w:t xml:space="preserve">and </w:t>
      </w:r>
      <w:r w:rsidRPr="00886B70">
        <w:rPr>
          <w:rFonts w:ascii="Times New Roman" w:hAnsi="Times New Roman" w:cs="Times New Roman"/>
          <w:b/>
          <w:sz w:val="24"/>
          <w:szCs w:val="24"/>
        </w:rPr>
        <w:t xml:space="preserve">J. ARANCES. </w:t>
      </w:r>
      <w:r w:rsidRPr="00886B70">
        <w:rPr>
          <w:rFonts w:ascii="Times New Roman" w:hAnsi="Times New Roman" w:cs="Times New Roman"/>
          <w:bCs/>
          <w:sz w:val="24"/>
          <w:szCs w:val="24"/>
        </w:rPr>
        <w:t xml:space="preserve">2002. Participatory Inventory and Assessment of Floral Resources and Livelihood Development in Malindang Range, Misamis Occidental. Unpublished. </w:t>
      </w:r>
    </w:p>
    <w:p w14:paraId="3FB90E91" w14:textId="77777777" w:rsidR="00C51414" w:rsidRPr="00886B70" w:rsidRDefault="00C51414" w:rsidP="00C51414">
      <w:pPr>
        <w:spacing w:after="0" w:line="240" w:lineRule="auto"/>
        <w:jc w:val="both"/>
        <w:rPr>
          <w:rFonts w:ascii="Times New Roman" w:hAnsi="Times New Roman" w:cs="Times New Roman"/>
          <w:b/>
          <w:sz w:val="24"/>
          <w:szCs w:val="24"/>
        </w:rPr>
      </w:pPr>
    </w:p>
    <w:p w14:paraId="397094C9" w14:textId="154991A4" w:rsidR="00C51414" w:rsidRPr="00886B70" w:rsidRDefault="00C51414" w:rsidP="00C51414">
      <w:pPr>
        <w:spacing w:after="0" w:line="240" w:lineRule="auto"/>
        <w:jc w:val="both"/>
        <w:rPr>
          <w:rFonts w:ascii="Times New Roman" w:hAnsi="Times New Roman" w:cs="Times New Roman"/>
          <w:sz w:val="24"/>
          <w:szCs w:val="24"/>
        </w:rPr>
      </w:pPr>
      <w:r w:rsidRPr="00886B70">
        <w:rPr>
          <w:rFonts w:ascii="Times New Roman" w:hAnsi="Times New Roman" w:cs="Times New Roman"/>
          <w:b/>
          <w:sz w:val="24"/>
          <w:szCs w:val="24"/>
        </w:rPr>
        <w:t xml:space="preserve">AGUSTIN, K.Q. </w:t>
      </w:r>
      <w:r w:rsidRPr="00886B70">
        <w:rPr>
          <w:rFonts w:ascii="Times New Roman" w:hAnsi="Times New Roman" w:cs="Times New Roman"/>
          <w:sz w:val="24"/>
          <w:szCs w:val="24"/>
        </w:rPr>
        <w:t>and</w:t>
      </w:r>
      <w:r w:rsidRPr="00886B70">
        <w:rPr>
          <w:rFonts w:ascii="Times New Roman" w:hAnsi="Times New Roman" w:cs="Times New Roman"/>
          <w:b/>
          <w:sz w:val="24"/>
          <w:szCs w:val="24"/>
        </w:rPr>
        <w:t xml:space="preserve"> TABUYO, C.D. </w:t>
      </w:r>
      <w:r w:rsidRPr="00886B70">
        <w:rPr>
          <w:rFonts w:ascii="Times New Roman" w:hAnsi="Times New Roman" w:cs="Times New Roman"/>
          <w:sz w:val="24"/>
          <w:szCs w:val="24"/>
        </w:rPr>
        <w:t xml:space="preserve">2018. Carbon Dioxide Sequestration </w:t>
      </w:r>
      <w:r w:rsidRPr="00886B70">
        <w:rPr>
          <w:rFonts w:ascii="Times New Roman" w:hAnsi="Times New Roman" w:cs="Times New Roman"/>
          <w:sz w:val="24"/>
          <w:szCs w:val="24"/>
        </w:rPr>
        <w:tab/>
        <w:t xml:space="preserve">Estimate of Established Trees along the Riparian Zone of Quiaoit River, </w:t>
      </w:r>
      <w:r w:rsidRPr="00886B70">
        <w:rPr>
          <w:rFonts w:ascii="Times New Roman" w:hAnsi="Times New Roman" w:cs="Times New Roman"/>
          <w:sz w:val="24"/>
          <w:szCs w:val="24"/>
        </w:rPr>
        <w:tab/>
        <w:t>Quiling Sur, City of Batac, Ilocos Norte. Unpublished Undergraduate Thesis.</w:t>
      </w:r>
      <w:r w:rsidRPr="00886B70">
        <w:rPr>
          <w:rFonts w:ascii="Times New Roman" w:hAnsi="Times New Roman" w:cs="Times New Roman"/>
          <w:sz w:val="24"/>
          <w:szCs w:val="24"/>
        </w:rPr>
        <w:tab/>
        <w:t>Mariano Marcos State University, City of Batac, Ilocos Norte 39</w:t>
      </w:r>
      <w:r w:rsidR="00E07C10">
        <w:rPr>
          <w:rFonts w:ascii="Times New Roman" w:hAnsi="Times New Roman" w:cs="Times New Roman"/>
          <w:sz w:val="24"/>
          <w:szCs w:val="24"/>
        </w:rPr>
        <w:t xml:space="preserve"> pp</w:t>
      </w:r>
      <w:r w:rsidRPr="00886B70">
        <w:rPr>
          <w:rFonts w:ascii="Times New Roman" w:hAnsi="Times New Roman" w:cs="Times New Roman"/>
          <w:sz w:val="24"/>
          <w:szCs w:val="24"/>
        </w:rPr>
        <w:t>.</w:t>
      </w:r>
    </w:p>
    <w:p w14:paraId="2F08C121" w14:textId="77777777" w:rsidR="00C51414" w:rsidRPr="00886B70" w:rsidRDefault="00C51414" w:rsidP="00C51414">
      <w:pPr>
        <w:spacing w:after="0" w:line="240" w:lineRule="auto"/>
        <w:jc w:val="both"/>
        <w:rPr>
          <w:rFonts w:ascii="Times New Roman" w:eastAsia="Times New Roman" w:hAnsi="Times New Roman" w:cs="Times New Roman"/>
          <w:b/>
          <w:bCs/>
          <w:sz w:val="24"/>
          <w:szCs w:val="24"/>
          <w:lang w:eastAsia="en-PH"/>
        </w:rPr>
      </w:pPr>
    </w:p>
    <w:p w14:paraId="7DE5EE38"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eastAsia="Times New Roman" w:hAnsi="Times New Roman" w:cs="Times New Roman"/>
          <w:b/>
          <w:bCs/>
          <w:sz w:val="24"/>
          <w:szCs w:val="24"/>
          <w:lang w:eastAsia="en-PH"/>
        </w:rPr>
        <w:t xml:space="preserve">ANBUMOZHI, V., J. RADHAKRISHNAN, </w:t>
      </w:r>
      <w:r w:rsidRPr="00886B70">
        <w:rPr>
          <w:rFonts w:ascii="Times New Roman" w:eastAsia="Times New Roman" w:hAnsi="Times New Roman" w:cs="Times New Roman"/>
          <w:bCs/>
          <w:sz w:val="24"/>
          <w:szCs w:val="24"/>
          <w:lang w:eastAsia="en-PH"/>
        </w:rPr>
        <w:t xml:space="preserve">and </w:t>
      </w:r>
      <w:r w:rsidRPr="00886B70">
        <w:rPr>
          <w:rFonts w:ascii="Times New Roman" w:eastAsia="Times New Roman" w:hAnsi="Times New Roman" w:cs="Times New Roman"/>
          <w:b/>
          <w:bCs/>
          <w:sz w:val="24"/>
          <w:szCs w:val="24"/>
          <w:lang w:eastAsia="en-PH"/>
        </w:rPr>
        <w:t xml:space="preserve">E. YAMAJI. </w:t>
      </w:r>
      <w:r w:rsidRPr="00886B70">
        <w:rPr>
          <w:rFonts w:ascii="Times New Roman" w:eastAsia="Times New Roman" w:hAnsi="Times New Roman" w:cs="Times New Roman"/>
          <w:bCs/>
          <w:sz w:val="24"/>
          <w:szCs w:val="24"/>
          <w:lang w:eastAsia="en-PH"/>
        </w:rPr>
        <w:t xml:space="preserve">2005. Impact of Riparian Buffer Zones on Water Quality and Associated Management Considerations. </w:t>
      </w:r>
      <w:r w:rsidRPr="00886B70">
        <w:rPr>
          <w:rFonts w:ascii="Times New Roman" w:eastAsia="Times New Roman" w:hAnsi="Times New Roman" w:cs="Times New Roman"/>
          <w:bCs/>
          <w:i/>
          <w:sz w:val="24"/>
          <w:szCs w:val="24"/>
          <w:lang w:eastAsia="en-PH"/>
        </w:rPr>
        <w:t>Ecological Engineering,</w:t>
      </w:r>
      <w:r w:rsidRPr="00886B70">
        <w:rPr>
          <w:rFonts w:ascii="Times New Roman" w:eastAsia="Times New Roman" w:hAnsi="Times New Roman" w:cs="Times New Roman"/>
          <w:bCs/>
          <w:sz w:val="24"/>
          <w:szCs w:val="24"/>
          <w:lang w:eastAsia="en-PH"/>
        </w:rPr>
        <w:t xml:space="preserve"> 24, pp. 517-523. </w:t>
      </w:r>
    </w:p>
    <w:p w14:paraId="78F0D55F"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p>
    <w:p w14:paraId="4A36A79B"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BENDIX J. </w:t>
      </w:r>
      <w:r w:rsidRPr="00886B70">
        <w:rPr>
          <w:rFonts w:ascii="Times New Roman" w:eastAsia="Times New Roman" w:hAnsi="Times New Roman" w:cs="Times New Roman"/>
          <w:bCs/>
          <w:sz w:val="24"/>
          <w:szCs w:val="24"/>
          <w:lang w:eastAsia="en-PH"/>
        </w:rPr>
        <w:t>1998</w:t>
      </w:r>
      <w:r w:rsidRPr="00886B70">
        <w:rPr>
          <w:rFonts w:ascii="Times New Roman" w:eastAsia="Times New Roman" w:hAnsi="Times New Roman" w:cs="Times New Roman"/>
          <w:b/>
          <w:bCs/>
          <w:sz w:val="24"/>
          <w:szCs w:val="24"/>
          <w:lang w:eastAsia="en-PH"/>
        </w:rPr>
        <w:t xml:space="preserve">. </w:t>
      </w:r>
      <w:r w:rsidRPr="00886B70">
        <w:rPr>
          <w:rFonts w:ascii="Times New Roman" w:eastAsia="Times New Roman" w:hAnsi="Times New Roman" w:cs="Times New Roman"/>
          <w:bCs/>
          <w:sz w:val="24"/>
          <w:szCs w:val="24"/>
          <w:lang w:eastAsia="en-PH"/>
        </w:rPr>
        <w:t>Impact of a flood on Southern California Riparian Vegetation</w:t>
      </w:r>
      <w:r w:rsidRPr="00886B70">
        <w:rPr>
          <w:rFonts w:ascii="Times New Roman" w:eastAsia="Times New Roman" w:hAnsi="Times New Roman" w:cs="Times New Roman"/>
          <w:sz w:val="24"/>
          <w:szCs w:val="24"/>
          <w:lang w:eastAsia="en-PH"/>
        </w:rPr>
        <w:t xml:space="preserve">. Retrieved on December 9, 2020 from </w:t>
      </w:r>
      <w:hyperlink r:id="rId27" w:history="1">
        <w:r w:rsidRPr="00886B70">
          <w:rPr>
            <w:rStyle w:val="Hyperlink"/>
            <w:rFonts w:ascii="Times New Roman" w:hAnsi="Times New Roman" w:cs="Times New Roman"/>
            <w:color w:val="auto"/>
            <w:sz w:val="24"/>
            <w:szCs w:val="24"/>
            <w:u w:val="none"/>
          </w:rPr>
          <w:t>https://www.maxwell.syr.edu/upload</w:t>
        </w:r>
      </w:hyperlink>
      <w:r w:rsidRPr="00886B70">
        <w:rPr>
          <w:rFonts w:ascii="Times New Roman" w:hAnsi="Times New Roman" w:cs="Times New Roman"/>
          <w:sz w:val="24"/>
          <w:szCs w:val="24"/>
        </w:rPr>
        <w:t xml:space="preserve"> edFiles/faculty/geo/Bendix_98_PhysGeog_FloodImpact.pdf</w:t>
      </w:r>
      <w:r w:rsidRPr="00886B70">
        <w:rPr>
          <w:rStyle w:val="Hyperlink"/>
          <w:rFonts w:ascii="Times New Roman" w:eastAsia="Times New Roman" w:hAnsi="Times New Roman" w:cs="Times New Roman"/>
          <w:color w:val="auto"/>
          <w:sz w:val="24"/>
          <w:szCs w:val="24"/>
          <w:u w:val="none"/>
          <w:lang w:eastAsia="en-PH"/>
        </w:rPr>
        <w:t>.</w:t>
      </w:r>
      <w:r w:rsidRPr="00886B70">
        <w:rPr>
          <w:rFonts w:ascii="Times New Roman" w:eastAsia="Times New Roman" w:hAnsi="Times New Roman" w:cs="Times New Roman"/>
          <w:sz w:val="24"/>
          <w:szCs w:val="24"/>
          <w:lang w:eastAsia="en-PH"/>
        </w:rPr>
        <w:t xml:space="preserve">  </w:t>
      </w:r>
    </w:p>
    <w:p w14:paraId="2DC8B628"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p>
    <w:p w14:paraId="0800F600" w14:textId="77777777" w:rsidR="00C51414" w:rsidRPr="00886B70" w:rsidRDefault="00C51414" w:rsidP="00C51414">
      <w:pPr>
        <w:spacing w:after="0" w:line="240" w:lineRule="auto"/>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bCs/>
          <w:sz w:val="24"/>
          <w:szCs w:val="24"/>
          <w:lang w:eastAsia="en-PH"/>
        </w:rPr>
        <w:t xml:space="preserve">BREN, L.J. </w:t>
      </w:r>
      <w:r w:rsidRPr="00886B70">
        <w:rPr>
          <w:rFonts w:ascii="Times New Roman" w:eastAsia="Times New Roman" w:hAnsi="Times New Roman" w:cs="Times New Roman"/>
          <w:bCs/>
          <w:sz w:val="24"/>
          <w:szCs w:val="24"/>
          <w:lang w:eastAsia="en-PH"/>
        </w:rPr>
        <w:t xml:space="preserve">1993. Riparian Zone, Stream, and Floodplain Issues. Retrieved on March </w:t>
      </w:r>
      <w:r w:rsidRPr="00886B70">
        <w:rPr>
          <w:rFonts w:ascii="Times New Roman" w:eastAsia="Times New Roman" w:hAnsi="Times New Roman" w:cs="Times New Roman"/>
          <w:bCs/>
          <w:sz w:val="24"/>
          <w:szCs w:val="24"/>
          <w:lang w:eastAsia="en-PH"/>
        </w:rPr>
        <w:tab/>
        <w:t xml:space="preserve">8, 2021 from </w:t>
      </w:r>
      <w:hyperlink r:id="rId28" w:history="1">
        <w:r w:rsidRPr="00886B70">
          <w:rPr>
            <w:rStyle w:val="Hyperlink"/>
            <w:rFonts w:ascii="Times New Roman" w:eastAsia="Times New Roman" w:hAnsi="Times New Roman" w:cs="Times New Roman"/>
            <w:bCs/>
            <w:color w:val="auto"/>
            <w:sz w:val="24"/>
            <w:szCs w:val="24"/>
            <w:u w:val="none"/>
            <w:lang w:eastAsia="en-PH"/>
          </w:rPr>
          <w:t>https://www.scriencedirect.com/scrience/article/abs/pii/00221</w:t>
        </w:r>
      </w:hyperlink>
      <w:r w:rsidRPr="00886B70">
        <w:rPr>
          <w:rFonts w:ascii="Times New Roman" w:eastAsia="Times New Roman" w:hAnsi="Times New Roman" w:cs="Times New Roman"/>
          <w:bCs/>
          <w:sz w:val="24"/>
          <w:szCs w:val="24"/>
          <w:lang w:eastAsia="en-PH"/>
        </w:rPr>
        <w:tab/>
        <w:t>6949390113N.</w:t>
      </w:r>
    </w:p>
    <w:p w14:paraId="27EA0CD5" w14:textId="77777777" w:rsidR="00C51414" w:rsidRPr="00886B70" w:rsidRDefault="00C51414" w:rsidP="00C51414">
      <w:pPr>
        <w:spacing w:after="0" w:line="240" w:lineRule="auto"/>
        <w:jc w:val="both"/>
        <w:rPr>
          <w:rFonts w:ascii="Times New Roman" w:eastAsia="Times New Roman" w:hAnsi="Times New Roman" w:cs="Times New Roman"/>
          <w:b/>
          <w:bCs/>
          <w:sz w:val="24"/>
          <w:szCs w:val="24"/>
          <w:lang w:eastAsia="en-PH"/>
        </w:rPr>
      </w:pPr>
    </w:p>
    <w:p w14:paraId="58FB0F02" w14:textId="77777777" w:rsidR="00C51414" w:rsidRPr="00886B70" w:rsidRDefault="00C51414" w:rsidP="00C51414">
      <w:pPr>
        <w:pStyle w:val="CommentText"/>
        <w:jc w:val="both"/>
        <w:rPr>
          <w:rFonts w:ascii="Times New Roman" w:hAnsi="Times New Roman" w:cs="Times New Roman"/>
          <w:b/>
          <w:sz w:val="24"/>
          <w:szCs w:val="24"/>
        </w:rPr>
      </w:pPr>
      <w:r w:rsidRPr="00886B70">
        <w:rPr>
          <w:rFonts w:ascii="Times New Roman" w:hAnsi="Times New Roman" w:cs="Times New Roman"/>
          <w:b/>
          <w:sz w:val="24"/>
          <w:szCs w:val="24"/>
        </w:rPr>
        <w:t xml:space="preserve">CHEN, J., S. SAUNDERS, T. CROW, R.J. NAIMAN, K. BROSOFSKE, G. </w:t>
      </w:r>
      <w:r w:rsidRPr="00886B70">
        <w:rPr>
          <w:rFonts w:ascii="Times New Roman" w:hAnsi="Times New Roman" w:cs="Times New Roman"/>
          <w:b/>
          <w:sz w:val="24"/>
          <w:szCs w:val="24"/>
        </w:rPr>
        <w:tab/>
        <w:t xml:space="preserve">MROZ, B. BROOKSHIRE, </w:t>
      </w:r>
      <w:r w:rsidRPr="00886B70">
        <w:rPr>
          <w:rFonts w:ascii="Times New Roman" w:hAnsi="Times New Roman" w:cs="Times New Roman"/>
          <w:sz w:val="24"/>
          <w:szCs w:val="24"/>
        </w:rPr>
        <w:t xml:space="preserve">and </w:t>
      </w:r>
      <w:r w:rsidRPr="00886B70">
        <w:rPr>
          <w:rFonts w:ascii="Times New Roman" w:hAnsi="Times New Roman" w:cs="Times New Roman"/>
          <w:b/>
          <w:sz w:val="24"/>
          <w:szCs w:val="24"/>
        </w:rPr>
        <w:t xml:space="preserve">J.F. FRANKLIN. </w:t>
      </w:r>
      <w:r w:rsidRPr="00886B70">
        <w:rPr>
          <w:rFonts w:ascii="Times New Roman" w:hAnsi="Times New Roman" w:cs="Times New Roman"/>
          <w:sz w:val="24"/>
          <w:szCs w:val="24"/>
        </w:rPr>
        <w:t xml:space="preserve">1999.  Microclimate in </w:t>
      </w:r>
      <w:r w:rsidRPr="00886B70">
        <w:rPr>
          <w:rFonts w:ascii="Times New Roman" w:hAnsi="Times New Roman" w:cs="Times New Roman"/>
          <w:sz w:val="24"/>
          <w:szCs w:val="24"/>
        </w:rPr>
        <w:tab/>
        <w:t>forest ecosystem and landscape ecology. BioScience 49:288–297.</w:t>
      </w:r>
    </w:p>
    <w:p w14:paraId="327BB271"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bCs/>
          <w:sz w:val="24"/>
          <w:szCs w:val="24"/>
          <w:lang w:eastAsia="en-PH"/>
        </w:rPr>
        <w:t xml:space="preserve">DEBANO, L.F. </w:t>
      </w:r>
      <w:r w:rsidRPr="00886B70">
        <w:rPr>
          <w:rFonts w:ascii="Times New Roman" w:eastAsia="Times New Roman" w:hAnsi="Times New Roman" w:cs="Times New Roman"/>
          <w:bCs/>
          <w:sz w:val="24"/>
          <w:szCs w:val="24"/>
          <w:lang w:eastAsia="en-PH"/>
        </w:rPr>
        <w:t>and</w:t>
      </w:r>
      <w:r w:rsidRPr="00886B70">
        <w:rPr>
          <w:rFonts w:ascii="Times New Roman" w:eastAsia="Times New Roman" w:hAnsi="Times New Roman" w:cs="Times New Roman"/>
          <w:b/>
          <w:bCs/>
          <w:sz w:val="24"/>
          <w:szCs w:val="24"/>
          <w:lang w:eastAsia="en-PH"/>
        </w:rPr>
        <w:t xml:space="preserve"> HEEDE, B.H. </w:t>
      </w:r>
      <w:r w:rsidRPr="00886B70">
        <w:rPr>
          <w:rFonts w:ascii="Times New Roman" w:eastAsia="Times New Roman" w:hAnsi="Times New Roman" w:cs="Times New Roman"/>
          <w:bCs/>
          <w:sz w:val="24"/>
          <w:szCs w:val="24"/>
          <w:lang w:eastAsia="en-PH"/>
        </w:rPr>
        <w:t>1987. Enhancement of riparian Ecosystem with Channel Structures. Retrieved on March 8, 2021 from https://onlinelibrary.wile y.com/doi/abs/10.1111/j.1752-1688.1987.tb00824.</w:t>
      </w:r>
    </w:p>
    <w:p w14:paraId="4E797669" w14:textId="77777777" w:rsidR="00C51414" w:rsidRPr="00886B70" w:rsidRDefault="00C51414" w:rsidP="00C51414">
      <w:pPr>
        <w:spacing w:after="0" w:line="240" w:lineRule="auto"/>
        <w:jc w:val="both"/>
        <w:rPr>
          <w:rFonts w:ascii="Times New Roman" w:eastAsia="Times New Roman" w:hAnsi="Times New Roman" w:cs="Times New Roman"/>
          <w:b/>
          <w:bCs/>
          <w:sz w:val="24"/>
          <w:szCs w:val="24"/>
          <w:lang w:eastAsia="en-PH"/>
        </w:rPr>
      </w:pPr>
    </w:p>
    <w:p w14:paraId="24C0806C"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hAnsi="Times New Roman" w:cs="Times New Roman"/>
          <w:b/>
          <w:bCs/>
          <w:sz w:val="24"/>
          <w:szCs w:val="24"/>
        </w:rPr>
        <w:t xml:space="preserve">GARIBALDI, L.A., L.G. CARVALHEIRO, S.D. LEONHARDT, M.A. AIZEN, B.R. BLAAUW, R. ISAACS, M. KUHLMANN, D. KLEIJN, A.M. KLEIN, C. KREMEN, L. MORANDIN, J. SCHEPER, R. WINFREE. </w:t>
      </w:r>
      <w:r w:rsidRPr="00886B70">
        <w:rPr>
          <w:rFonts w:ascii="Times New Roman" w:hAnsi="Times New Roman" w:cs="Times New Roman"/>
          <w:sz w:val="24"/>
          <w:szCs w:val="24"/>
        </w:rPr>
        <w:t>2014. from research to action: Enhancing crop yield through wild pollinators. Frontiers in Ecology and the Environment 12: 439–447.</w:t>
      </w:r>
    </w:p>
    <w:p w14:paraId="080B86C1"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p>
    <w:p w14:paraId="3D3D5395"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GELLERT, A. </w:t>
      </w:r>
      <w:r w:rsidRPr="00886B70">
        <w:rPr>
          <w:rFonts w:ascii="Times New Roman" w:eastAsia="Times New Roman" w:hAnsi="Times New Roman" w:cs="Times New Roman"/>
          <w:bCs/>
          <w:sz w:val="24"/>
          <w:szCs w:val="24"/>
          <w:lang w:eastAsia="en-PH"/>
        </w:rPr>
        <w:t>2017</w:t>
      </w:r>
      <w:r w:rsidRPr="00886B70">
        <w:rPr>
          <w:rFonts w:ascii="Times New Roman" w:eastAsia="Times New Roman" w:hAnsi="Times New Roman" w:cs="Times New Roman"/>
          <w:sz w:val="24"/>
          <w:szCs w:val="24"/>
          <w:lang w:eastAsia="en-PH"/>
        </w:rPr>
        <w:t xml:space="preserve">. How Does Deforestation Affect the Weather? Retrieved from </w:t>
      </w:r>
      <w:r w:rsidRPr="00886B70">
        <w:rPr>
          <w:rFonts w:ascii="Times New Roman" w:hAnsi="Times New Roman" w:cs="Times New Roman"/>
          <w:sz w:val="24"/>
          <w:szCs w:val="24"/>
        </w:rPr>
        <w:t>https://sciencing.com/deforestation-affect-weather-23869.html</w:t>
      </w:r>
      <w:r w:rsidRPr="00886B70">
        <w:rPr>
          <w:rFonts w:ascii="Times New Roman" w:eastAsia="Times New Roman" w:hAnsi="Times New Roman" w:cs="Times New Roman"/>
          <w:sz w:val="24"/>
          <w:szCs w:val="24"/>
          <w:lang w:eastAsia="en-PH"/>
        </w:rPr>
        <w:t xml:space="preserve"> on December 11, 2020.</w:t>
      </w:r>
    </w:p>
    <w:p w14:paraId="74BC612E" w14:textId="77777777" w:rsidR="00C51414" w:rsidRPr="00886B70" w:rsidRDefault="00C51414" w:rsidP="00C51414">
      <w:pPr>
        <w:spacing w:after="0" w:line="240" w:lineRule="auto"/>
        <w:jc w:val="both"/>
        <w:rPr>
          <w:rFonts w:ascii="Times New Roman" w:hAnsi="Times New Roman" w:cs="Times New Roman"/>
          <w:sz w:val="24"/>
          <w:szCs w:val="24"/>
        </w:rPr>
      </w:pPr>
    </w:p>
    <w:p w14:paraId="79E90AAF"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JAKUBOSKI, S. </w:t>
      </w:r>
      <w:r w:rsidRPr="00886B70">
        <w:rPr>
          <w:rFonts w:ascii="Times New Roman" w:eastAsia="Times New Roman" w:hAnsi="Times New Roman" w:cs="Times New Roman"/>
          <w:bCs/>
          <w:sz w:val="24"/>
          <w:szCs w:val="24"/>
          <w:lang w:eastAsia="en-PH"/>
        </w:rPr>
        <w:t>2012</w:t>
      </w:r>
      <w:r w:rsidRPr="00886B70">
        <w:rPr>
          <w:rFonts w:ascii="Times New Roman" w:eastAsia="Times New Roman" w:hAnsi="Times New Roman" w:cs="Times New Roman"/>
          <w:b/>
          <w:bCs/>
          <w:sz w:val="24"/>
          <w:szCs w:val="24"/>
          <w:lang w:eastAsia="en-PH"/>
        </w:rPr>
        <w:t xml:space="preserve">. </w:t>
      </w:r>
      <w:r w:rsidRPr="00886B70">
        <w:rPr>
          <w:rFonts w:ascii="Times New Roman" w:eastAsia="Times New Roman" w:hAnsi="Times New Roman" w:cs="Times New Roman"/>
          <w:sz w:val="24"/>
          <w:szCs w:val="24"/>
          <w:lang w:eastAsia="en-PH"/>
        </w:rPr>
        <w:t xml:space="preserve">Deforestation and Global Warming. Retrieved from </w:t>
      </w:r>
      <w:hyperlink r:id="rId29" w:history="1">
        <w:r w:rsidRPr="00886B70">
          <w:rPr>
            <w:rStyle w:val="Hyperlink"/>
            <w:rFonts w:ascii="Times New Roman" w:hAnsi="Times New Roman" w:cs="Times New Roman"/>
            <w:color w:val="auto"/>
            <w:sz w:val="24"/>
            <w:szCs w:val="24"/>
            <w:u w:val="none"/>
          </w:rPr>
          <w:t>https:/ /www.nature.com/scitable/blog/greenscience/deforestation_and_global_warming</w:t>
        </w:r>
      </w:hyperlink>
      <w:r w:rsidRPr="00886B70">
        <w:rPr>
          <w:rFonts w:ascii="Times New Roman" w:hAnsi="Times New Roman" w:cs="Times New Roman"/>
          <w:sz w:val="24"/>
          <w:szCs w:val="24"/>
        </w:rPr>
        <w:t xml:space="preserve"> </w:t>
      </w:r>
      <w:r w:rsidRPr="00886B70">
        <w:rPr>
          <w:rFonts w:ascii="Times New Roman" w:eastAsia="Times New Roman" w:hAnsi="Times New Roman" w:cs="Times New Roman"/>
          <w:sz w:val="24"/>
          <w:szCs w:val="24"/>
          <w:lang w:eastAsia="en-PH"/>
        </w:rPr>
        <w:t>on December 11, 2020.</w:t>
      </w:r>
    </w:p>
    <w:p w14:paraId="7C4BC7D8" w14:textId="77777777" w:rsidR="00C51414" w:rsidRPr="00886B70" w:rsidRDefault="00C51414" w:rsidP="00C51414">
      <w:pPr>
        <w:spacing w:after="0" w:line="240" w:lineRule="auto"/>
        <w:ind w:left="660" w:hangingChars="275" w:hanging="660"/>
        <w:jc w:val="both"/>
        <w:rPr>
          <w:rFonts w:ascii="Times New Roman" w:eastAsia="Times New Roman" w:hAnsi="Times New Roman" w:cs="Times New Roman"/>
          <w:sz w:val="24"/>
          <w:szCs w:val="24"/>
          <w:lang w:eastAsia="en-PH"/>
        </w:rPr>
      </w:pPr>
    </w:p>
    <w:p w14:paraId="023E9572" w14:textId="77777777" w:rsidR="00C51414" w:rsidRPr="00886B70" w:rsidRDefault="00C51414" w:rsidP="00C51414">
      <w:pPr>
        <w:pStyle w:val="CommentText"/>
        <w:spacing w:after="0"/>
        <w:jc w:val="both"/>
        <w:rPr>
          <w:rFonts w:ascii="Times New Roman" w:hAnsi="Times New Roman" w:cs="Times New Roman"/>
          <w:sz w:val="24"/>
          <w:szCs w:val="24"/>
        </w:rPr>
      </w:pPr>
      <w:r w:rsidRPr="00886B70">
        <w:rPr>
          <w:rFonts w:ascii="Times New Roman" w:hAnsi="Times New Roman" w:cs="Times New Roman"/>
          <w:b/>
          <w:sz w:val="24"/>
          <w:szCs w:val="24"/>
        </w:rPr>
        <w:t>KRISTENSEN, P.B., E.A. KRISTENSEN, T. RIIS, A.J. BAISNER, S.E.</w:t>
      </w:r>
      <w:r w:rsidRPr="00886B70">
        <w:rPr>
          <w:rFonts w:ascii="Times New Roman" w:hAnsi="Times New Roman" w:cs="Times New Roman"/>
          <w:b/>
          <w:sz w:val="24"/>
          <w:szCs w:val="24"/>
        </w:rPr>
        <w:tab/>
        <w:t xml:space="preserve">LARSEN, P. VERDONSCHOT, BAATTRUP, </w:t>
      </w:r>
      <w:r w:rsidRPr="00886B70">
        <w:rPr>
          <w:rFonts w:ascii="Times New Roman" w:hAnsi="Times New Roman" w:cs="Times New Roman"/>
          <w:sz w:val="24"/>
          <w:szCs w:val="24"/>
        </w:rPr>
        <w:t>and</w:t>
      </w:r>
      <w:r w:rsidRPr="00886B70">
        <w:rPr>
          <w:rFonts w:ascii="Times New Roman" w:hAnsi="Times New Roman" w:cs="Times New Roman"/>
          <w:b/>
          <w:sz w:val="24"/>
          <w:szCs w:val="24"/>
        </w:rPr>
        <w:t xml:space="preserve"> A. PEDERSEN. </w:t>
      </w:r>
      <w:r w:rsidRPr="00886B70">
        <w:rPr>
          <w:rFonts w:ascii="Times New Roman" w:hAnsi="Times New Roman" w:cs="Times New Roman"/>
          <w:sz w:val="24"/>
          <w:szCs w:val="24"/>
        </w:rPr>
        <w:t>2014.</w:t>
      </w:r>
      <w:r w:rsidRPr="00886B70">
        <w:rPr>
          <w:rFonts w:ascii="Times New Roman" w:hAnsi="Times New Roman" w:cs="Times New Roman"/>
          <w:sz w:val="24"/>
          <w:szCs w:val="24"/>
        </w:rPr>
        <w:tab/>
        <w:t>The effect of forest on stream temperature. Inland Waters 5: 27–38.</w:t>
      </w:r>
    </w:p>
    <w:p w14:paraId="35F7E026" w14:textId="77777777" w:rsidR="00C51414" w:rsidRPr="00886B70" w:rsidRDefault="00C51414" w:rsidP="00C51414">
      <w:pPr>
        <w:pStyle w:val="CommentText"/>
        <w:spacing w:after="0"/>
        <w:jc w:val="both"/>
        <w:rPr>
          <w:rFonts w:ascii="Times New Roman" w:hAnsi="Times New Roman" w:cs="Times New Roman"/>
          <w:sz w:val="24"/>
          <w:szCs w:val="24"/>
        </w:rPr>
      </w:pPr>
    </w:p>
    <w:p w14:paraId="015EF252"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eastAsia="Times New Roman" w:hAnsi="Times New Roman" w:cs="Times New Roman"/>
          <w:b/>
          <w:bCs/>
          <w:sz w:val="24"/>
          <w:szCs w:val="24"/>
          <w:lang w:eastAsia="en-PH"/>
        </w:rPr>
        <w:t xml:space="preserve">LUKE, S.H., E.M. SLADE, C.L. GRAY, K.V. ANNAMMALA, J. DREWER, J. WILLIAMSON, A.L. AGAMA, M. ATIONG, S.L. MITCHELL, C.S. VAIRAPPAN </w:t>
      </w:r>
      <w:r w:rsidRPr="00886B70">
        <w:rPr>
          <w:rFonts w:ascii="Times New Roman" w:eastAsia="Times New Roman" w:hAnsi="Times New Roman" w:cs="Times New Roman"/>
          <w:sz w:val="24"/>
          <w:szCs w:val="24"/>
          <w:lang w:eastAsia="en-PH"/>
        </w:rPr>
        <w:t>and</w:t>
      </w:r>
      <w:r w:rsidRPr="00886B70">
        <w:rPr>
          <w:rFonts w:ascii="Times New Roman" w:eastAsia="Times New Roman" w:hAnsi="Times New Roman" w:cs="Times New Roman"/>
          <w:b/>
          <w:bCs/>
          <w:sz w:val="24"/>
          <w:szCs w:val="24"/>
          <w:lang w:eastAsia="en-PH"/>
        </w:rPr>
        <w:t xml:space="preserve"> M.J. STRUEBIG.</w:t>
      </w:r>
      <w:r w:rsidRPr="00886B70">
        <w:rPr>
          <w:rFonts w:ascii="Times New Roman" w:hAnsi="Times New Roman" w:cs="Times New Roman"/>
          <w:sz w:val="24"/>
          <w:szCs w:val="24"/>
        </w:rPr>
        <w:t xml:space="preserve"> Riparian buffers in tropical agriculture: Scientific support effectiveness and directions for policy. Journal of Applied Ecology 56: 85–92.</w:t>
      </w:r>
    </w:p>
    <w:p w14:paraId="3282D61B"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p>
    <w:p w14:paraId="605CAAFD"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MACHTINGER, E.T., R. MARKS, W. HOHMAN, S. CRAVE, G. BARICKMAN, R. NELSON, </w:t>
      </w:r>
      <w:r w:rsidRPr="00886B70">
        <w:rPr>
          <w:rFonts w:ascii="Times New Roman" w:eastAsia="Times New Roman" w:hAnsi="Times New Roman" w:cs="Times New Roman"/>
          <w:bCs/>
          <w:sz w:val="24"/>
          <w:szCs w:val="24"/>
          <w:lang w:eastAsia="en-PH"/>
        </w:rPr>
        <w:t xml:space="preserve">and </w:t>
      </w:r>
      <w:r w:rsidRPr="00886B70">
        <w:rPr>
          <w:rFonts w:ascii="Times New Roman" w:eastAsia="Times New Roman" w:hAnsi="Times New Roman" w:cs="Times New Roman"/>
          <w:b/>
          <w:bCs/>
          <w:sz w:val="24"/>
          <w:szCs w:val="24"/>
          <w:lang w:eastAsia="en-PH"/>
        </w:rPr>
        <w:t xml:space="preserve">T. BAKER. </w:t>
      </w:r>
      <w:r w:rsidRPr="00886B70">
        <w:rPr>
          <w:rFonts w:ascii="Times New Roman" w:eastAsia="Times New Roman" w:hAnsi="Times New Roman" w:cs="Times New Roman"/>
          <w:bCs/>
          <w:sz w:val="24"/>
          <w:szCs w:val="24"/>
          <w:lang w:eastAsia="en-PH"/>
        </w:rPr>
        <w:t>2017</w:t>
      </w:r>
      <w:r w:rsidRPr="00886B70">
        <w:rPr>
          <w:rFonts w:ascii="Times New Roman" w:eastAsia="Times New Roman" w:hAnsi="Times New Roman" w:cs="Times New Roman"/>
          <w:sz w:val="24"/>
          <w:szCs w:val="24"/>
          <w:lang w:eastAsia="en-PH"/>
        </w:rPr>
        <w:t xml:space="preserve">. Riparian Systems. Retrieved from </w:t>
      </w:r>
      <w:hyperlink w:history="1">
        <w:r w:rsidRPr="00886B70">
          <w:rPr>
            <w:rStyle w:val="Hyperlink"/>
            <w:rFonts w:ascii="Times New Roman" w:eastAsia="Times New Roman" w:hAnsi="Times New Roman" w:cs="Times New Roman"/>
            <w:color w:val="auto"/>
            <w:sz w:val="24"/>
            <w:szCs w:val="24"/>
            <w:u w:val="none"/>
            <w:lang w:eastAsia="en-PH"/>
          </w:rPr>
          <w:t>https://www.resear chgate.net/</w:t>
        </w:r>
      </w:hyperlink>
      <w:r w:rsidRPr="00886B70">
        <w:rPr>
          <w:rFonts w:ascii="Times New Roman" w:eastAsia="Times New Roman" w:hAnsi="Times New Roman" w:cs="Times New Roman"/>
          <w:sz w:val="24"/>
          <w:szCs w:val="24"/>
          <w:lang w:eastAsia="en-PH"/>
        </w:rPr>
        <w:t>publication/265822856_Riparia n_Systems on December 10, 2020.</w:t>
      </w:r>
    </w:p>
    <w:p w14:paraId="5E18A7CD"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sz w:val="24"/>
          <w:szCs w:val="24"/>
          <w:lang w:eastAsia="en-PH"/>
        </w:rPr>
      </w:pPr>
    </w:p>
    <w:p w14:paraId="72EA5D9A"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hAnsi="Times New Roman" w:cs="Times New Roman"/>
          <w:b/>
          <w:bCs/>
          <w:sz w:val="24"/>
          <w:szCs w:val="24"/>
          <w:shd w:val="clear" w:color="auto" w:fill="FFFFFF"/>
        </w:rPr>
        <w:t xml:space="preserve">MILLENIUM ECOSYSTEM ASSESSMENT. </w:t>
      </w:r>
      <w:r w:rsidRPr="00886B70">
        <w:rPr>
          <w:rFonts w:ascii="Times New Roman" w:hAnsi="Times New Roman" w:cs="Times New Roman"/>
          <w:sz w:val="24"/>
          <w:szCs w:val="24"/>
          <w:shd w:val="clear" w:color="auto" w:fill="FFFFFF"/>
        </w:rPr>
        <w:t>2005 A Report of the Millennium Ecosystem Assessment. Ecosystems and Human Well-Being. Island Press, Washington DC.</w:t>
      </w:r>
    </w:p>
    <w:p w14:paraId="2415DFFF"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p>
    <w:p w14:paraId="763F07A2"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MERRITT, D.M. and E.E. WOHL</w:t>
      </w:r>
      <w:r w:rsidRPr="00886B70">
        <w:rPr>
          <w:rFonts w:ascii="Times New Roman" w:eastAsia="Times New Roman" w:hAnsi="Times New Roman" w:cs="Times New Roman"/>
          <w:sz w:val="24"/>
          <w:szCs w:val="24"/>
          <w:lang w:eastAsia="en-PH"/>
        </w:rPr>
        <w:t>. 2006. Plant Dispersal Along Rivers Fragmented by Dams. Wiley Inter</w:t>
      </w:r>
      <w:r>
        <w:rPr>
          <w:rFonts w:ascii="Times New Roman" w:eastAsia="Times New Roman" w:hAnsi="Times New Roman" w:cs="Times New Roman"/>
          <w:sz w:val="24"/>
          <w:szCs w:val="24"/>
          <w:lang w:eastAsia="en-PH"/>
        </w:rPr>
        <w:t xml:space="preserve"> </w:t>
      </w:r>
      <w:r w:rsidRPr="00886B70">
        <w:rPr>
          <w:rFonts w:ascii="Times New Roman" w:eastAsia="Times New Roman" w:hAnsi="Times New Roman" w:cs="Times New Roman"/>
          <w:sz w:val="24"/>
          <w:szCs w:val="24"/>
          <w:lang w:eastAsia="en-PH"/>
        </w:rPr>
        <w:t xml:space="preserve">Science. Retrieved from </w:t>
      </w:r>
      <w:hyperlink r:id="rId30" w:history="1">
        <w:r w:rsidRPr="00886B70">
          <w:rPr>
            <w:rStyle w:val="Hyperlink"/>
            <w:rFonts w:ascii="Times New Roman" w:eastAsia="Times New Roman" w:hAnsi="Times New Roman" w:cs="Times New Roman"/>
            <w:color w:val="auto"/>
            <w:sz w:val="24"/>
            <w:szCs w:val="24"/>
            <w:u w:val="none"/>
            <w:lang w:eastAsia="en-PH"/>
          </w:rPr>
          <w:t>https://</w:t>
        </w:r>
        <w:r w:rsidRPr="00886B70">
          <w:rPr>
            <w:rStyle w:val="Hyperlink"/>
            <w:rFonts w:ascii="Times New Roman" w:hAnsi="Times New Roman" w:cs="Times New Roman"/>
            <w:color w:val="auto"/>
            <w:sz w:val="24"/>
            <w:szCs w:val="24"/>
            <w:u w:val="none"/>
          </w:rPr>
          <w:t>10.1002/rra.890 on February 14</w:t>
        </w:r>
      </w:hyperlink>
      <w:r w:rsidRPr="00886B70">
        <w:rPr>
          <w:rFonts w:ascii="Times New Roman" w:hAnsi="Times New Roman" w:cs="Times New Roman"/>
          <w:sz w:val="24"/>
          <w:szCs w:val="24"/>
        </w:rPr>
        <w:t xml:space="preserve">, 2021. </w:t>
      </w:r>
    </w:p>
    <w:p w14:paraId="6B14D56C"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sz w:val="24"/>
          <w:szCs w:val="24"/>
          <w:lang w:eastAsia="en-PH"/>
        </w:rPr>
      </w:pPr>
    </w:p>
    <w:p w14:paraId="194C8EF1"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hAnsi="Times New Roman" w:cs="Times New Roman"/>
          <w:b/>
          <w:bCs/>
          <w:sz w:val="24"/>
          <w:szCs w:val="24"/>
        </w:rPr>
        <w:t xml:space="preserve">PETERSEN J.D., B.A. NAULT. </w:t>
      </w:r>
      <w:r w:rsidRPr="00886B70">
        <w:rPr>
          <w:rFonts w:ascii="Times New Roman" w:hAnsi="Times New Roman" w:cs="Times New Roman"/>
          <w:sz w:val="24"/>
          <w:szCs w:val="24"/>
        </w:rPr>
        <w:t>2014. Landscape diversity moderates the effects of bee visitation frequency to flowers on crop production. Journal of Applied Ecology 51: 1347–1356</w:t>
      </w:r>
    </w:p>
    <w:p w14:paraId="29146D06"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0FA73EDF"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RIIS, T., M. KELLY-QUINN, F.C. AGUIAR, P. MANOLAKI, B. BRUNO,   M.D. BEJARANO, N. CLERICI, M.R. FERNANDEZ, J.C. FRANCO, N.  PETTIT, A.P. PORTELA, O. TAMMEORG, P. TAMMEORG, P.M.  RODRIGUEZ-GONZALES, </w:t>
      </w:r>
      <w:r w:rsidRPr="00886B70">
        <w:rPr>
          <w:rFonts w:ascii="Times New Roman" w:eastAsia="Times New Roman" w:hAnsi="Times New Roman" w:cs="Times New Roman"/>
          <w:bCs/>
          <w:sz w:val="24"/>
          <w:szCs w:val="24"/>
          <w:lang w:eastAsia="en-PH"/>
        </w:rPr>
        <w:t xml:space="preserve">and </w:t>
      </w:r>
      <w:r w:rsidRPr="00886B70">
        <w:rPr>
          <w:rFonts w:ascii="Times New Roman" w:eastAsia="Times New Roman" w:hAnsi="Times New Roman" w:cs="Times New Roman"/>
          <w:b/>
          <w:bCs/>
          <w:sz w:val="24"/>
          <w:szCs w:val="24"/>
          <w:lang w:eastAsia="en-PH"/>
        </w:rPr>
        <w:t xml:space="preserve">A.S. DUFOUR.  </w:t>
      </w:r>
      <w:r w:rsidRPr="00886B70">
        <w:rPr>
          <w:rFonts w:ascii="Times New Roman" w:eastAsia="Times New Roman" w:hAnsi="Times New Roman" w:cs="Times New Roman"/>
          <w:bCs/>
          <w:sz w:val="24"/>
          <w:szCs w:val="24"/>
          <w:lang w:eastAsia="en-PH"/>
        </w:rPr>
        <w:t>2020</w:t>
      </w:r>
      <w:r w:rsidRPr="00886B70">
        <w:rPr>
          <w:rFonts w:ascii="Times New Roman" w:eastAsia="Times New Roman" w:hAnsi="Times New Roman" w:cs="Times New Roman"/>
          <w:b/>
          <w:bCs/>
          <w:sz w:val="24"/>
          <w:szCs w:val="24"/>
          <w:lang w:eastAsia="en-PH"/>
        </w:rPr>
        <w:t xml:space="preserve">. </w:t>
      </w:r>
      <w:r w:rsidRPr="00886B70">
        <w:rPr>
          <w:rFonts w:ascii="Times New Roman" w:eastAsia="Times New Roman" w:hAnsi="Times New Roman" w:cs="Times New Roman"/>
          <w:sz w:val="24"/>
          <w:szCs w:val="24"/>
          <w:lang w:eastAsia="en-PH"/>
        </w:rPr>
        <w:t xml:space="preserve">Global Overview of Ecosystem Services Provided by Riparian Vegetation. Retrieved from </w:t>
      </w:r>
      <w:hyperlink r:id="rId31" w:history="1">
        <w:r w:rsidRPr="00886B70">
          <w:rPr>
            <w:rStyle w:val="Hyperlink"/>
            <w:rFonts w:ascii="Times New Roman" w:eastAsia="Times New Roman" w:hAnsi="Times New Roman" w:cs="Times New Roman"/>
            <w:color w:val="auto"/>
            <w:sz w:val="24"/>
            <w:szCs w:val="24"/>
            <w:u w:val="none"/>
            <w:lang w:eastAsia="en-PH"/>
          </w:rPr>
          <w:t>https://www.researchgate.net/publication/341219394_Global_Overview_of_Ecosystem_Services_Provided_by_RIparian_Vegetation</w:t>
        </w:r>
      </w:hyperlink>
      <w:r w:rsidRPr="00886B70">
        <w:rPr>
          <w:rFonts w:ascii="Times New Roman" w:eastAsia="Times New Roman" w:hAnsi="Times New Roman" w:cs="Times New Roman"/>
          <w:sz w:val="24"/>
          <w:szCs w:val="24"/>
          <w:lang w:eastAsia="en-PH"/>
        </w:rPr>
        <w:t xml:space="preserve"> on December 10, 2020.</w:t>
      </w:r>
    </w:p>
    <w:p w14:paraId="1E23B3A0" w14:textId="77777777" w:rsidR="00C51414" w:rsidRPr="00886B70" w:rsidRDefault="00C51414" w:rsidP="00C51414">
      <w:pPr>
        <w:spacing w:after="0" w:line="240" w:lineRule="auto"/>
        <w:ind w:left="660" w:hangingChars="275" w:hanging="660"/>
        <w:jc w:val="both"/>
        <w:rPr>
          <w:rFonts w:ascii="Times New Roman" w:eastAsia="Times New Roman" w:hAnsi="Times New Roman" w:cs="Times New Roman"/>
          <w:sz w:val="24"/>
          <w:szCs w:val="24"/>
          <w:lang w:eastAsia="en-PH"/>
        </w:rPr>
      </w:pPr>
    </w:p>
    <w:p w14:paraId="5AAEC6F5" w14:textId="77777777" w:rsidR="00C51414" w:rsidRPr="00886B70" w:rsidRDefault="00C51414" w:rsidP="00C51414">
      <w:pPr>
        <w:spacing w:line="240" w:lineRule="auto"/>
        <w:jc w:val="both"/>
        <w:rPr>
          <w:rFonts w:ascii="Times New Roman" w:hAnsi="Times New Roman" w:cs="Times New Roman"/>
          <w:sz w:val="24"/>
          <w:szCs w:val="24"/>
        </w:rPr>
      </w:pPr>
      <w:r w:rsidRPr="00886B70">
        <w:rPr>
          <w:rFonts w:ascii="Times New Roman" w:hAnsi="Times New Roman" w:cs="Times New Roman"/>
          <w:b/>
          <w:sz w:val="24"/>
          <w:szCs w:val="24"/>
        </w:rPr>
        <w:t xml:space="preserve">STEVENS, A. </w:t>
      </w:r>
      <w:r w:rsidRPr="00886B70">
        <w:rPr>
          <w:rFonts w:ascii="Times New Roman" w:hAnsi="Times New Roman" w:cs="Times New Roman"/>
          <w:sz w:val="24"/>
          <w:szCs w:val="24"/>
        </w:rPr>
        <w:t>2010. Dynamics of Predation. Nature Education Knowledge 3(10):46</w:t>
      </w:r>
      <w:r w:rsidRPr="00886B70">
        <w:rPr>
          <w:rFonts w:ascii="Times New Roman" w:hAnsi="Times New Roman" w:cs="Times New Roman"/>
          <w:sz w:val="24"/>
          <w:szCs w:val="24"/>
        </w:rPr>
        <w:tab/>
        <w:t>Retrieved from https://www.nature.com/scitable/knowledge/library/dynamics</w:t>
      </w:r>
      <w:r w:rsidRPr="00886B70">
        <w:rPr>
          <w:rFonts w:ascii="Times New Roman" w:hAnsi="Times New Roman" w:cs="Times New Roman"/>
          <w:sz w:val="24"/>
          <w:szCs w:val="24"/>
        </w:rPr>
        <w:tab/>
        <w:t xml:space="preserve">-of-predation-13229468 on December 19, 2020. </w:t>
      </w:r>
    </w:p>
    <w:p w14:paraId="7E1389EE"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Cs/>
          <w:sz w:val="24"/>
          <w:szCs w:val="24"/>
          <w:lang w:eastAsia="en-PH"/>
        </w:rPr>
        <w:t>https://wwf.panda.org/discover/our_focus/wildlife_practice/problems/habitat_loss_degradation/. Retrieved on December 11, 2020.</w:t>
      </w:r>
    </w:p>
    <w:p w14:paraId="4E9F6300"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53A5D46F" w14:textId="77777777" w:rsidR="00C51414" w:rsidRPr="00886B70" w:rsidRDefault="00C51414" w:rsidP="00C51414">
      <w:pPr>
        <w:pStyle w:val="CommentText"/>
        <w:jc w:val="both"/>
        <w:rPr>
          <w:rFonts w:ascii="Times New Roman" w:hAnsi="Times New Roman" w:cs="Times New Roman"/>
          <w:sz w:val="24"/>
          <w:szCs w:val="24"/>
        </w:rPr>
      </w:pPr>
      <w:r w:rsidRPr="00886B70">
        <w:rPr>
          <w:rFonts w:ascii="Times New Roman" w:hAnsi="Times New Roman" w:cs="Times New Roman"/>
          <w:sz w:val="24"/>
          <w:szCs w:val="24"/>
        </w:rPr>
        <w:lastRenderedPageBreak/>
        <w:t>https://www.water.wa.gov.au/water-topics/waterways/values-of-our-waterways/aqua</w:t>
      </w:r>
      <w:r w:rsidRPr="00886B70">
        <w:rPr>
          <w:rFonts w:ascii="Times New Roman" w:hAnsi="Times New Roman" w:cs="Times New Roman"/>
          <w:sz w:val="24"/>
          <w:szCs w:val="24"/>
        </w:rPr>
        <w:tab/>
        <w:t xml:space="preserve">tic-and-riparian-vegetation. Retrieved on December 19, 2020. </w:t>
      </w:r>
    </w:p>
    <w:p w14:paraId="1BD39392" w14:textId="77777777" w:rsidR="00C51414" w:rsidRPr="00886B70" w:rsidRDefault="00803146" w:rsidP="00C51414">
      <w:pPr>
        <w:tabs>
          <w:tab w:val="left" w:pos="720"/>
          <w:tab w:val="left" w:pos="1152"/>
        </w:tabs>
        <w:spacing w:after="0" w:line="240" w:lineRule="auto"/>
        <w:ind w:left="605" w:hangingChars="275" w:hanging="605"/>
        <w:jc w:val="both"/>
        <w:rPr>
          <w:rFonts w:ascii="Times New Roman" w:eastAsia="Times New Roman" w:hAnsi="Times New Roman" w:cs="Times New Roman"/>
          <w:bCs/>
          <w:sz w:val="24"/>
          <w:szCs w:val="24"/>
          <w:lang w:eastAsia="en-PH"/>
        </w:rPr>
      </w:pPr>
      <w:hyperlink r:id="rId32" w:anchor="147" w:history="1">
        <w:r w:rsidR="00C51414" w:rsidRPr="00886B70">
          <w:rPr>
            <w:rStyle w:val="Hyperlink"/>
            <w:rFonts w:ascii="Times New Roman" w:eastAsia="Times New Roman" w:hAnsi="Times New Roman" w:cs="Times New Roman"/>
            <w:bCs/>
            <w:color w:val="auto"/>
            <w:sz w:val="24"/>
            <w:szCs w:val="24"/>
            <w:u w:val="none"/>
            <w:lang w:eastAsia="en-PH"/>
          </w:rPr>
          <w:t>https://www.nap.edu/read/10327/chapter/5#147</w:t>
        </w:r>
      </w:hyperlink>
      <w:r w:rsidR="00C51414" w:rsidRPr="00886B70">
        <w:rPr>
          <w:rFonts w:ascii="Times New Roman" w:eastAsia="Times New Roman" w:hAnsi="Times New Roman" w:cs="Times New Roman"/>
          <w:bCs/>
          <w:sz w:val="24"/>
          <w:szCs w:val="24"/>
          <w:lang w:eastAsia="en-PH"/>
        </w:rPr>
        <w:t>. Retrieved on December 19, 2020.</w:t>
      </w:r>
    </w:p>
    <w:p w14:paraId="1ED11B70"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57165188" w14:textId="77777777" w:rsidR="00C51414" w:rsidRPr="00886B70" w:rsidRDefault="00803146" w:rsidP="00C51414">
      <w:pPr>
        <w:tabs>
          <w:tab w:val="left" w:pos="720"/>
          <w:tab w:val="left" w:pos="1152"/>
        </w:tabs>
        <w:spacing w:after="0" w:line="240" w:lineRule="auto"/>
        <w:ind w:left="605" w:hangingChars="275" w:hanging="605"/>
        <w:jc w:val="both"/>
        <w:rPr>
          <w:rFonts w:ascii="Times New Roman" w:eastAsia="Times New Roman" w:hAnsi="Times New Roman" w:cs="Times New Roman"/>
          <w:bCs/>
          <w:sz w:val="24"/>
          <w:szCs w:val="24"/>
          <w:lang w:eastAsia="en-PH"/>
        </w:rPr>
      </w:pPr>
      <w:hyperlink r:id="rId33" w:history="1">
        <w:r w:rsidR="00C51414" w:rsidRPr="00886B70">
          <w:rPr>
            <w:rStyle w:val="Hyperlink"/>
            <w:rFonts w:ascii="Times New Roman" w:eastAsia="Times New Roman" w:hAnsi="Times New Roman" w:cs="Times New Roman"/>
            <w:bCs/>
            <w:color w:val="auto"/>
            <w:sz w:val="24"/>
            <w:szCs w:val="24"/>
            <w:u w:val="none"/>
            <w:lang w:eastAsia="en-PH"/>
          </w:rPr>
          <w:t>https://www.iwapublishing.com/news/flood-control-and-disastermanagement. Re</w:t>
        </w:r>
      </w:hyperlink>
      <w:r w:rsidR="00C51414" w:rsidRPr="00886B70">
        <w:rPr>
          <w:rFonts w:ascii="Times New Roman" w:eastAsia="Times New Roman" w:hAnsi="Times New Roman" w:cs="Times New Roman"/>
          <w:bCs/>
          <w:sz w:val="24"/>
          <w:szCs w:val="24"/>
          <w:lang w:eastAsia="en-PH"/>
        </w:rPr>
        <w:t>trieved on December 19, 2020.</w:t>
      </w:r>
    </w:p>
    <w:p w14:paraId="0E42B0F1"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2F8ABB8F" w14:textId="77777777" w:rsidR="00C51414" w:rsidRPr="00886B70" w:rsidRDefault="00803146" w:rsidP="00C51414">
      <w:pPr>
        <w:tabs>
          <w:tab w:val="left" w:pos="720"/>
          <w:tab w:val="left" w:pos="1152"/>
        </w:tabs>
        <w:spacing w:after="0" w:line="240" w:lineRule="auto"/>
        <w:ind w:left="605" w:hangingChars="275" w:hanging="605"/>
        <w:jc w:val="both"/>
        <w:rPr>
          <w:rFonts w:ascii="Times New Roman" w:eastAsia="Times New Roman" w:hAnsi="Times New Roman" w:cs="Times New Roman"/>
          <w:bCs/>
          <w:sz w:val="24"/>
          <w:szCs w:val="24"/>
          <w:lang w:eastAsia="en-PH"/>
        </w:rPr>
      </w:pPr>
      <w:hyperlink r:id="rId34" w:history="1">
        <w:r w:rsidR="00C51414" w:rsidRPr="00886B70">
          <w:rPr>
            <w:rStyle w:val="Hyperlink"/>
            <w:rFonts w:ascii="Times New Roman" w:eastAsia="Times New Roman" w:hAnsi="Times New Roman" w:cs="Times New Roman"/>
            <w:bCs/>
            <w:color w:val="auto"/>
            <w:sz w:val="24"/>
            <w:szCs w:val="24"/>
            <w:u w:val="none"/>
            <w:lang w:eastAsia="en-PH"/>
          </w:rPr>
          <w:t>https://www.nwf.org/Educational-Resources/Wildlife-Guide/Understanding-Conserv ation/Ecosystem-Services</w:t>
        </w:r>
      </w:hyperlink>
      <w:r w:rsidR="00C51414" w:rsidRPr="00886B70">
        <w:rPr>
          <w:rFonts w:ascii="Times New Roman" w:eastAsia="Times New Roman" w:hAnsi="Times New Roman" w:cs="Times New Roman"/>
          <w:bCs/>
          <w:sz w:val="24"/>
          <w:szCs w:val="24"/>
          <w:lang w:eastAsia="en-PH"/>
        </w:rPr>
        <w:t>. Retrieved on December 19, 2020.</w:t>
      </w:r>
    </w:p>
    <w:p w14:paraId="784A24A7"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4F6D145A" w14:textId="77777777" w:rsidR="00C51414" w:rsidRPr="00886B70" w:rsidRDefault="00803146" w:rsidP="00C51414">
      <w:pPr>
        <w:spacing w:line="240" w:lineRule="auto"/>
        <w:jc w:val="both"/>
        <w:rPr>
          <w:rFonts w:ascii="Times New Roman" w:hAnsi="Times New Roman" w:cs="Times New Roman"/>
          <w:sz w:val="24"/>
          <w:szCs w:val="24"/>
        </w:rPr>
      </w:pPr>
      <w:hyperlink r:id="rId35" w:history="1">
        <w:r w:rsidR="00C51414" w:rsidRPr="00886B70">
          <w:rPr>
            <w:rStyle w:val="Hyperlink"/>
            <w:rFonts w:ascii="Times New Roman" w:hAnsi="Times New Roman" w:cs="Times New Roman"/>
            <w:color w:val="auto"/>
            <w:sz w:val="24"/>
            <w:szCs w:val="24"/>
            <w:u w:val="none"/>
          </w:rPr>
          <w:t>https://extension.usu.edu/waterquality/watershedinformation/humaninfluences.</w:t>
        </w:r>
        <w:r w:rsidR="00C51414" w:rsidRPr="00886B70">
          <w:rPr>
            <w:rStyle w:val="Hyperlink"/>
            <w:rFonts w:ascii="Times New Roman" w:hAnsi="Times New Roman" w:cs="Times New Roman"/>
            <w:color w:val="auto"/>
            <w:sz w:val="24"/>
            <w:szCs w:val="24"/>
            <w:u w:val="none"/>
          </w:rPr>
          <w:tab/>
          <w:t>Retrie</w:t>
        </w:r>
      </w:hyperlink>
      <w:r w:rsidR="00C51414" w:rsidRPr="00886B70">
        <w:rPr>
          <w:rFonts w:ascii="Times New Roman" w:hAnsi="Times New Roman" w:cs="Times New Roman"/>
          <w:sz w:val="24"/>
          <w:szCs w:val="24"/>
        </w:rPr>
        <w:t>ved on December 20, 2020.</w:t>
      </w:r>
    </w:p>
    <w:p w14:paraId="26B299F0" w14:textId="77777777" w:rsidR="00C51414" w:rsidRPr="00886B70" w:rsidRDefault="00803146" w:rsidP="00C51414">
      <w:pPr>
        <w:spacing w:line="240" w:lineRule="auto"/>
        <w:jc w:val="both"/>
        <w:rPr>
          <w:rFonts w:ascii="Times New Roman" w:hAnsi="Times New Roman" w:cs="Times New Roman"/>
          <w:sz w:val="24"/>
          <w:szCs w:val="24"/>
        </w:rPr>
      </w:pPr>
      <w:hyperlink r:id="rId36" w:history="1">
        <w:r w:rsidR="00C51414" w:rsidRPr="00886B70">
          <w:rPr>
            <w:rStyle w:val="Hyperlink"/>
            <w:rFonts w:ascii="Times New Roman" w:hAnsi="Times New Roman" w:cs="Times New Roman"/>
            <w:color w:val="auto"/>
            <w:sz w:val="24"/>
            <w:szCs w:val="24"/>
            <w:u w:val="none"/>
          </w:rPr>
          <w:t>http://www.fao.org/ecosystem-services-biodiversity/background/provisioning-service</w:t>
        </w:r>
      </w:hyperlink>
      <w:r w:rsidR="00C51414" w:rsidRPr="00886B70">
        <w:rPr>
          <w:rFonts w:ascii="Times New Roman" w:hAnsi="Times New Roman" w:cs="Times New Roman"/>
          <w:sz w:val="24"/>
          <w:szCs w:val="24"/>
        </w:rPr>
        <w:tab/>
        <w:t>s/en/. Retrieved on January 9. 2021.</w:t>
      </w:r>
    </w:p>
    <w:p w14:paraId="2CC84C7A" w14:textId="77777777" w:rsidR="00C51414" w:rsidRPr="00886B70" w:rsidRDefault="00803146" w:rsidP="00C51414">
      <w:pPr>
        <w:spacing w:line="240" w:lineRule="auto"/>
        <w:jc w:val="both"/>
        <w:rPr>
          <w:rFonts w:ascii="Times New Roman" w:hAnsi="Times New Roman" w:cs="Times New Roman"/>
          <w:sz w:val="24"/>
          <w:szCs w:val="24"/>
        </w:rPr>
      </w:pPr>
      <w:hyperlink r:id="rId37" w:history="1">
        <w:r w:rsidR="00C51414" w:rsidRPr="00886B70">
          <w:rPr>
            <w:rStyle w:val="Hyperlink"/>
            <w:rFonts w:ascii="Times New Roman" w:hAnsi="Times New Roman" w:cs="Times New Roman"/>
            <w:color w:val="auto"/>
            <w:sz w:val="24"/>
            <w:szCs w:val="24"/>
            <w:u w:val="none"/>
          </w:rPr>
          <w:t>http://lib.freshwatertools.eu/index.php/infolib/ecoservices/cultural-ess.html.</w:t>
        </w:r>
        <w:r w:rsidR="00C51414" w:rsidRPr="00886B70">
          <w:rPr>
            <w:rStyle w:val="Hyperlink"/>
            <w:rFonts w:ascii="Times New Roman" w:hAnsi="Times New Roman" w:cs="Times New Roman"/>
            <w:color w:val="auto"/>
            <w:sz w:val="24"/>
            <w:szCs w:val="24"/>
            <w:u w:val="none"/>
          </w:rPr>
          <w:tab/>
          <w:t>Retrieved</w:t>
        </w:r>
      </w:hyperlink>
      <w:r w:rsidR="00C51414" w:rsidRPr="00886B70">
        <w:rPr>
          <w:rFonts w:ascii="Times New Roman" w:hAnsi="Times New Roman" w:cs="Times New Roman"/>
          <w:sz w:val="24"/>
          <w:szCs w:val="24"/>
        </w:rPr>
        <w:t xml:space="preserve"> on January 9. 2021.</w:t>
      </w:r>
    </w:p>
    <w:p w14:paraId="1B2AB851" w14:textId="77777777" w:rsidR="00C51414" w:rsidRPr="00886B70" w:rsidRDefault="00803146" w:rsidP="00C51414">
      <w:pPr>
        <w:spacing w:line="240" w:lineRule="auto"/>
        <w:jc w:val="both"/>
        <w:rPr>
          <w:rFonts w:ascii="Times New Roman" w:hAnsi="Times New Roman" w:cs="Times New Roman"/>
          <w:sz w:val="24"/>
          <w:szCs w:val="24"/>
        </w:rPr>
      </w:pPr>
      <w:hyperlink r:id="rId38" w:history="1">
        <w:r w:rsidR="00C51414" w:rsidRPr="00886B70">
          <w:rPr>
            <w:rStyle w:val="Hyperlink"/>
            <w:rFonts w:ascii="Times New Roman" w:hAnsi="Times New Roman" w:cs="Times New Roman"/>
            <w:color w:val="auto"/>
            <w:sz w:val="24"/>
            <w:szCs w:val="24"/>
            <w:u w:val="none"/>
          </w:rPr>
          <w:t>https://www.sciencedirect.com/topics/agricultural-and-biological-sciences/seed-dispe</w:t>
        </w:r>
      </w:hyperlink>
      <w:r w:rsidR="00C51414" w:rsidRPr="00886B70">
        <w:rPr>
          <w:rFonts w:ascii="Times New Roman" w:hAnsi="Times New Roman" w:cs="Times New Roman"/>
          <w:sz w:val="24"/>
          <w:szCs w:val="24"/>
        </w:rPr>
        <w:tab/>
        <w:t>rsal. Retrieved on March 8, 2021.</w:t>
      </w:r>
    </w:p>
    <w:p w14:paraId="691D8A95" w14:textId="7D133C10" w:rsidR="00C51414" w:rsidRPr="00886B70" w:rsidRDefault="00803146" w:rsidP="00C51414">
      <w:pPr>
        <w:spacing w:line="240" w:lineRule="auto"/>
        <w:jc w:val="both"/>
        <w:rPr>
          <w:rFonts w:ascii="Times New Roman" w:hAnsi="Times New Roman" w:cs="Times New Roman"/>
          <w:sz w:val="24"/>
          <w:szCs w:val="24"/>
        </w:rPr>
        <w:sectPr w:rsidR="00C51414" w:rsidRPr="00886B70" w:rsidSect="00C110BB">
          <w:pgSz w:w="12191" w:h="15819"/>
          <w:pgMar w:top="2160" w:right="1800" w:bottom="1440" w:left="2160" w:header="1440" w:footer="720" w:gutter="0"/>
          <w:cols w:space="720"/>
          <w:titlePg/>
          <w:docGrid w:linePitch="360"/>
        </w:sectPr>
      </w:pPr>
      <w:hyperlink r:id="rId39" w:history="1">
        <w:r w:rsidR="00C51414" w:rsidRPr="00886B70">
          <w:rPr>
            <w:rStyle w:val="Hyperlink"/>
            <w:rFonts w:ascii="Times New Roman" w:hAnsi="Times New Roman" w:cs="Times New Roman"/>
            <w:color w:val="auto"/>
            <w:sz w:val="24"/>
            <w:szCs w:val="24"/>
            <w:u w:val="none"/>
          </w:rPr>
          <w:t>https://www.nap.edu/read/10327/chapter/3#</w:t>
        </w:r>
      </w:hyperlink>
      <w:r w:rsidR="00C51414" w:rsidRPr="00886B70">
        <w:rPr>
          <w:rFonts w:ascii="Times New Roman" w:hAnsi="Times New Roman" w:cs="Times New Roman"/>
          <w:sz w:val="24"/>
          <w:szCs w:val="24"/>
        </w:rPr>
        <w:t xml:space="preserve">. </w:t>
      </w:r>
      <w:r w:rsidR="0091278B">
        <w:rPr>
          <w:rFonts w:ascii="Times New Roman" w:hAnsi="Times New Roman" w:cs="Times New Roman"/>
          <w:sz w:val="24"/>
          <w:szCs w:val="24"/>
        </w:rPr>
        <w:t>Retrieved on March 8, 2021.</w:t>
      </w:r>
    </w:p>
    <w:p w14:paraId="65F43E3A" w14:textId="4213D665" w:rsidR="0091278B" w:rsidRDefault="0091278B" w:rsidP="00C51414">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89984" behindDoc="0" locked="0" layoutInCell="1" allowOverlap="1" wp14:anchorId="0E14B058" wp14:editId="78F7EBFB">
                <wp:simplePos x="0" y="0"/>
                <wp:positionH relativeFrom="column">
                  <wp:posOffset>4999055</wp:posOffset>
                </wp:positionH>
                <wp:positionV relativeFrom="paragraph">
                  <wp:posOffset>-919424</wp:posOffset>
                </wp:positionV>
                <wp:extent cx="552659" cy="291402"/>
                <wp:effectExtent l="0" t="0" r="19050" b="13970"/>
                <wp:wrapNone/>
                <wp:docPr id="11" name="Oval 11"/>
                <wp:cNvGraphicFramePr/>
                <a:graphic xmlns:a="http://schemas.openxmlformats.org/drawingml/2006/main">
                  <a:graphicData uri="http://schemas.microsoft.com/office/word/2010/wordprocessingShape">
                    <wps:wsp>
                      <wps:cNvSpPr/>
                      <wps:spPr>
                        <a:xfrm>
                          <a:off x="0" y="0"/>
                          <a:ext cx="552659" cy="291402"/>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7DD5C205" id="Oval 11" o:spid="_x0000_s1026" style="position:absolute;margin-left:393.65pt;margin-top:-72.4pt;width:43.5pt;height:22.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" fillcolor="white [3212]" strokecolor="white [3212]" strokeweight="1pt">
                <v:stroke joinstyle="miter"/>
              </v:oval>
            </w:pict>
          </mc:Fallback>
        </mc:AlternateContent>
      </w:r>
      <w:r>
        <w:rPr>
          <w:rFonts w:ascii="Times New Roman" w:hAnsi="Times New Roman" w:cs="Times New Roman"/>
          <w:b/>
          <w:sz w:val="24"/>
          <w:szCs w:val="24"/>
        </w:rPr>
        <w:t>APPENDICES</w:t>
      </w:r>
    </w:p>
    <w:p w14:paraId="66042031" w14:textId="77777777" w:rsidR="0091278B" w:rsidRDefault="0091278B" w:rsidP="00C51414">
      <w:pPr>
        <w:spacing w:after="0" w:line="240" w:lineRule="auto"/>
        <w:jc w:val="center"/>
        <w:rPr>
          <w:rFonts w:ascii="Times New Roman" w:hAnsi="Times New Roman" w:cs="Times New Roman"/>
          <w:b/>
          <w:sz w:val="24"/>
          <w:szCs w:val="24"/>
        </w:rPr>
      </w:pPr>
    </w:p>
    <w:p w14:paraId="2BBC6370" w14:textId="594C2431" w:rsidR="00C51414" w:rsidRPr="00886B70" w:rsidRDefault="0091278B" w:rsidP="009127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Appendix A: Letter (Letter to the Municipal Mayor)</w:t>
      </w:r>
    </w:p>
    <w:p w14:paraId="1F235912" w14:textId="77777777" w:rsidR="00C51414" w:rsidRPr="00886B70" w:rsidRDefault="00C51414" w:rsidP="00C51414">
      <w:pPr>
        <w:spacing w:after="0" w:line="240" w:lineRule="auto"/>
        <w:rPr>
          <w:rFonts w:ascii="Times New Roman" w:hAnsi="Times New Roman" w:cs="Times New Roman"/>
          <w:b/>
          <w:sz w:val="24"/>
          <w:szCs w:val="24"/>
        </w:rPr>
      </w:pPr>
      <w:r w:rsidRPr="00886B70">
        <w:rPr>
          <w:noProof/>
        </w:rPr>
        <w:drawing>
          <wp:inline distT="0" distB="0" distL="0" distR="0" wp14:anchorId="112BE494" wp14:editId="5BECC1AE">
            <wp:extent cx="5036024" cy="6687185"/>
            <wp:effectExtent l="0" t="0" r="0" b="0"/>
            <wp:docPr id="28" name="Picture 28" descr="C:\Users\win7\AppData\Local\Microsoft\Windows\Temporary Internet Files\Content.Word\IMG_20210522_161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IMG_20210522_16125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3967" cy="6697732"/>
                    </a:xfrm>
                    <a:prstGeom prst="rect">
                      <a:avLst/>
                    </a:prstGeom>
                    <a:noFill/>
                    <a:ln>
                      <a:noFill/>
                    </a:ln>
                  </pic:spPr>
                </pic:pic>
              </a:graphicData>
            </a:graphic>
          </wp:inline>
        </w:drawing>
      </w:r>
    </w:p>
    <w:p w14:paraId="2A1CB9D1" w14:textId="77777777" w:rsidR="00C51414" w:rsidRDefault="00C51414" w:rsidP="00C51414">
      <w:pPr>
        <w:spacing w:after="0" w:line="240" w:lineRule="auto"/>
        <w:jc w:val="center"/>
        <w:rPr>
          <w:rFonts w:ascii="Times New Roman" w:hAnsi="Times New Roman" w:cs="Times New Roman"/>
          <w:b/>
          <w:sz w:val="24"/>
          <w:szCs w:val="24"/>
        </w:rPr>
      </w:pPr>
    </w:p>
    <w:p w14:paraId="2B115C32" w14:textId="77777777" w:rsidR="00C51414" w:rsidRDefault="00C51414" w:rsidP="00C51414">
      <w:pPr>
        <w:spacing w:after="0" w:line="240" w:lineRule="auto"/>
        <w:jc w:val="center"/>
        <w:rPr>
          <w:rFonts w:ascii="Times New Roman" w:hAnsi="Times New Roman" w:cs="Times New Roman"/>
          <w:b/>
          <w:sz w:val="24"/>
          <w:szCs w:val="24"/>
        </w:rPr>
      </w:pPr>
    </w:p>
    <w:p w14:paraId="5A250560" w14:textId="77777777" w:rsidR="0091278B" w:rsidRDefault="0091278B" w:rsidP="00C51414">
      <w:pPr>
        <w:spacing w:after="0" w:line="240" w:lineRule="auto"/>
        <w:jc w:val="center"/>
        <w:rPr>
          <w:rFonts w:ascii="Times New Roman" w:hAnsi="Times New Roman" w:cs="Times New Roman"/>
          <w:b/>
          <w:sz w:val="24"/>
          <w:szCs w:val="24"/>
        </w:rPr>
      </w:pPr>
    </w:p>
    <w:p w14:paraId="540AB8C3" w14:textId="5915505A" w:rsidR="00C51414" w:rsidRPr="00886B70" w:rsidRDefault="00C51414" w:rsidP="00C51414">
      <w:pPr>
        <w:spacing w:after="0"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 xml:space="preserve">Appendix B: </w:t>
      </w:r>
      <w:r w:rsidR="0091278B">
        <w:rPr>
          <w:rFonts w:ascii="Times New Roman" w:hAnsi="Times New Roman" w:cs="Times New Roman"/>
          <w:b/>
          <w:sz w:val="24"/>
          <w:szCs w:val="24"/>
        </w:rPr>
        <w:t xml:space="preserve">Survey </w:t>
      </w:r>
      <w:r w:rsidRPr="00886B70">
        <w:rPr>
          <w:rFonts w:ascii="Times New Roman" w:hAnsi="Times New Roman" w:cs="Times New Roman"/>
          <w:b/>
          <w:sz w:val="24"/>
          <w:szCs w:val="24"/>
        </w:rPr>
        <w:t>Questionnaire</w:t>
      </w:r>
    </w:p>
    <w:p w14:paraId="485C892A" w14:textId="77777777" w:rsidR="00C51414" w:rsidRPr="00886B70" w:rsidRDefault="00C51414" w:rsidP="0091278B">
      <w:pPr>
        <w:spacing w:after="0" w:line="240" w:lineRule="auto"/>
        <w:rPr>
          <w:rFonts w:ascii="Times New Roman" w:hAnsi="Times New Roman" w:cs="Times New Roman"/>
          <w:b/>
          <w:sz w:val="24"/>
          <w:szCs w:val="24"/>
        </w:rPr>
      </w:pPr>
    </w:p>
    <w:p w14:paraId="2106F1F7" w14:textId="77777777" w:rsidR="00C51414" w:rsidRPr="00886B70" w:rsidRDefault="00C51414" w:rsidP="00C51414">
      <w:pPr>
        <w:jc w:val="both"/>
        <w:rPr>
          <w:rFonts w:ascii="Times New Roman" w:hAnsi="Times New Roman" w:cs="Times New Roman"/>
          <w:b/>
          <w:sz w:val="24"/>
          <w:szCs w:val="24"/>
        </w:rPr>
      </w:pPr>
      <w:r w:rsidRPr="00886B70">
        <w:rPr>
          <w:rFonts w:ascii="Times New Roman" w:hAnsi="Times New Roman" w:cs="Times New Roman"/>
          <w:b/>
          <w:sz w:val="24"/>
          <w:szCs w:val="24"/>
        </w:rPr>
        <w:t>I. DEMOGRAPHIC PROFILE OF THE RESPONDENT</w:t>
      </w:r>
    </w:p>
    <w:p w14:paraId="227D652D" w14:textId="77777777" w:rsidR="00C51414" w:rsidRPr="00886B70" w:rsidRDefault="00C51414" w:rsidP="00C51414">
      <w:pPr>
        <w:jc w:val="both"/>
        <w:rPr>
          <w:rFonts w:ascii="Times New Roman" w:hAnsi="Times New Roman" w:cs="Times New Roman"/>
          <w:bCs/>
          <w:sz w:val="24"/>
          <w:szCs w:val="24"/>
        </w:rPr>
      </w:pPr>
      <w:r w:rsidRPr="00886B70">
        <w:rPr>
          <w:rFonts w:ascii="Times New Roman" w:hAnsi="Times New Roman" w:cs="Times New Roman"/>
          <w:b/>
          <w:sz w:val="24"/>
          <w:szCs w:val="24"/>
        </w:rPr>
        <w:tab/>
      </w:r>
      <w:r w:rsidRPr="00886B70">
        <w:rPr>
          <w:rFonts w:ascii="Times New Roman" w:hAnsi="Times New Roman" w:cs="Times New Roman"/>
          <w:bCs/>
          <w:sz w:val="24"/>
          <w:szCs w:val="24"/>
        </w:rPr>
        <w:t>A.  Respondent’s Personal Information</w:t>
      </w:r>
    </w:p>
    <w:p w14:paraId="3F9F3E06"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1. Name </w:t>
      </w:r>
      <w:r w:rsidRPr="00886B70">
        <w:rPr>
          <w:rFonts w:ascii="Times New Roman" w:hAnsi="Times New Roman" w:cs="Times New Roman"/>
          <w:i/>
          <w:sz w:val="24"/>
          <w:szCs w:val="24"/>
        </w:rPr>
        <w:t xml:space="preserve">(Nagan): </w:t>
      </w:r>
      <w:r w:rsidRPr="00886B70">
        <w:rPr>
          <w:rFonts w:ascii="Times New Roman" w:hAnsi="Times New Roman" w:cs="Times New Roman"/>
          <w:sz w:val="24"/>
          <w:szCs w:val="24"/>
        </w:rPr>
        <w:t>________________________________</w:t>
      </w:r>
    </w:p>
    <w:p w14:paraId="5B1B3B61" w14:textId="77777777" w:rsidR="00C51414" w:rsidRPr="00886B70" w:rsidRDefault="00C51414" w:rsidP="00C51414">
      <w:pPr>
        <w:tabs>
          <w:tab w:val="left" w:pos="3055"/>
        </w:tabs>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2. Age </w:t>
      </w:r>
      <w:r w:rsidRPr="00886B70">
        <w:rPr>
          <w:rFonts w:ascii="Times New Roman" w:hAnsi="Times New Roman" w:cs="Times New Roman"/>
          <w:i/>
          <w:sz w:val="24"/>
          <w:szCs w:val="24"/>
        </w:rPr>
        <w:t>(Tawen)</w:t>
      </w:r>
      <w:r w:rsidRPr="00886B70">
        <w:rPr>
          <w:rFonts w:ascii="Times New Roman" w:hAnsi="Times New Roman" w:cs="Times New Roman"/>
          <w:sz w:val="24"/>
          <w:szCs w:val="24"/>
        </w:rPr>
        <w:t xml:space="preserve">: ___   </w:t>
      </w:r>
      <w:r w:rsidRPr="00886B70">
        <w:rPr>
          <w:rFonts w:ascii="Times New Roman" w:hAnsi="Times New Roman" w:cs="Times New Roman"/>
          <w:sz w:val="24"/>
          <w:szCs w:val="24"/>
        </w:rPr>
        <w:tab/>
      </w:r>
    </w:p>
    <w:p w14:paraId="3EC1D1DA"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3. Household Size </w:t>
      </w:r>
      <w:r w:rsidRPr="00886B70">
        <w:rPr>
          <w:rFonts w:ascii="Times New Roman" w:hAnsi="Times New Roman" w:cs="Times New Roman"/>
          <w:i/>
          <w:sz w:val="24"/>
          <w:szCs w:val="24"/>
        </w:rPr>
        <w:t>(Bilang iti myembro ti pamilya)</w:t>
      </w:r>
      <w:r w:rsidRPr="00886B70">
        <w:rPr>
          <w:rFonts w:ascii="Times New Roman" w:hAnsi="Times New Roman" w:cs="Times New Roman"/>
          <w:sz w:val="24"/>
          <w:szCs w:val="24"/>
        </w:rPr>
        <w:t>: ____</w:t>
      </w:r>
    </w:p>
    <w:p w14:paraId="2C9C7B54"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4. Sex </w:t>
      </w:r>
      <w:r w:rsidRPr="00886B70">
        <w:rPr>
          <w:rFonts w:ascii="Times New Roman" w:hAnsi="Times New Roman" w:cs="Times New Roman"/>
          <w:i/>
          <w:sz w:val="24"/>
          <w:szCs w:val="24"/>
        </w:rPr>
        <w:t>(kinatao)</w:t>
      </w:r>
      <w:r w:rsidRPr="00886B70">
        <w:rPr>
          <w:rFonts w:ascii="Times New Roman" w:hAnsi="Times New Roman" w:cs="Times New Roman"/>
          <w:sz w:val="24"/>
          <w:szCs w:val="24"/>
        </w:rPr>
        <w:t xml:space="preserve">: [  ] Male </w:t>
      </w:r>
      <w:r w:rsidRPr="00886B70">
        <w:rPr>
          <w:rFonts w:ascii="Times New Roman" w:hAnsi="Times New Roman" w:cs="Times New Roman"/>
          <w:i/>
          <w:sz w:val="24"/>
          <w:szCs w:val="24"/>
        </w:rPr>
        <w:t>(Lalaki)</w:t>
      </w:r>
      <w:r w:rsidRPr="00886B70">
        <w:rPr>
          <w:rFonts w:ascii="Times New Roman" w:hAnsi="Times New Roman" w:cs="Times New Roman"/>
          <w:sz w:val="24"/>
          <w:szCs w:val="24"/>
        </w:rPr>
        <w:t xml:space="preserve"> [  ] Female </w:t>
      </w:r>
      <w:r w:rsidRPr="00886B70">
        <w:rPr>
          <w:rFonts w:ascii="Times New Roman" w:hAnsi="Times New Roman" w:cs="Times New Roman"/>
          <w:i/>
          <w:sz w:val="24"/>
          <w:szCs w:val="24"/>
        </w:rPr>
        <w:t>(Babai)</w:t>
      </w:r>
    </w:p>
    <w:p w14:paraId="0A3404E9"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5. Marital Status:</w:t>
      </w:r>
    </w:p>
    <w:p w14:paraId="08AD0563"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    [  ] Single </w:t>
      </w:r>
      <w:r w:rsidRPr="00886B70">
        <w:rPr>
          <w:rFonts w:ascii="Times New Roman" w:hAnsi="Times New Roman" w:cs="Times New Roman"/>
          <w:i/>
          <w:sz w:val="24"/>
          <w:szCs w:val="24"/>
        </w:rPr>
        <w:t>(Awan asawa)</w:t>
      </w:r>
      <w:r w:rsidRPr="00886B70">
        <w:rPr>
          <w:rFonts w:ascii="Times New Roman" w:hAnsi="Times New Roman" w:cs="Times New Roman"/>
          <w:sz w:val="24"/>
          <w:szCs w:val="24"/>
        </w:rPr>
        <w:tab/>
      </w:r>
      <w:r w:rsidRPr="00886B70">
        <w:rPr>
          <w:rFonts w:ascii="Times New Roman" w:hAnsi="Times New Roman" w:cs="Times New Roman"/>
          <w:sz w:val="24"/>
          <w:szCs w:val="24"/>
        </w:rPr>
        <w:tab/>
      </w:r>
      <w:r w:rsidRPr="00886B70">
        <w:rPr>
          <w:rFonts w:ascii="Times New Roman" w:hAnsi="Times New Roman" w:cs="Times New Roman"/>
          <w:sz w:val="24"/>
          <w:szCs w:val="24"/>
        </w:rPr>
        <w:tab/>
        <w:t>[  ] Married</w:t>
      </w:r>
      <w:r w:rsidRPr="00886B70">
        <w:rPr>
          <w:rFonts w:ascii="Times New Roman" w:hAnsi="Times New Roman" w:cs="Times New Roman"/>
          <w:i/>
          <w:sz w:val="24"/>
          <w:szCs w:val="24"/>
        </w:rPr>
        <w:t xml:space="preserve"> (Addaan Asawa)</w:t>
      </w:r>
    </w:p>
    <w:p w14:paraId="70B456EB" w14:textId="77777777" w:rsidR="00C51414" w:rsidRPr="00886B70" w:rsidRDefault="00C51414" w:rsidP="00C51414">
      <w:pPr>
        <w:spacing w:after="0" w:line="240" w:lineRule="auto"/>
        <w:ind w:left="709"/>
        <w:jc w:val="both"/>
        <w:rPr>
          <w:rFonts w:ascii="Times New Roman" w:hAnsi="Times New Roman" w:cs="Times New Roman"/>
          <w:i/>
          <w:sz w:val="24"/>
          <w:szCs w:val="24"/>
        </w:rPr>
      </w:pPr>
      <w:r w:rsidRPr="00886B70">
        <w:rPr>
          <w:rFonts w:ascii="Times New Roman" w:hAnsi="Times New Roman" w:cs="Times New Roman"/>
          <w:sz w:val="24"/>
          <w:szCs w:val="24"/>
        </w:rPr>
        <w:t xml:space="preserve">    [  ] Widow </w:t>
      </w:r>
      <w:r w:rsidRPr="00886B70">
        <w:rPr>
          <w:rFonts w:ascii="Times New Roman" w:hAnsi="Times New Roman" w:cs="Times New Roman"/>
          <w:i/>
          <w:sz w:val="24"/>
          <w:szCs w:val="24"/>
        </w:rPr>
        <w:t>(Balo)</w:t>
      </w:r>
      <w:r w:rsidRPr="00886B70">
        <w:rPr>
          <w:rFonts w:ascii="Times New Roman" w:hAnsi="Times New Roman" w:cs="Times New Roman"/>
          <w:sz w:val="24"/>
          <w:szCs w:val="24"/>
        </w:rPr>
        <w:tab/>
      </w:r>
      <w:r w:rsidRPr="00886B70">
        <w:rPr>
          <w:rFonts w:ascii="Times New Roman" w:hAnsi="Times New Roman" w:cs="Times New Roman"/>
          <w:sz w:val="24"/>
          <w:szCs w:val="24"/>
        </w:rPr>
        <w:tab/>
      </w:r>
      <w:r w:rsidRPr="00886B70">
        <w:rPr>
          <w:rFonts w:ascii="Times New Roman" w:hAnsi="Times New Roman" w:cs="Times New Roman"/>
          <w:sz w:val="24"/>
          <w:szCs w:val="24"/>
        </w:rPr>
        <w:tab/>
      </w:r>
      <w:r w:rsidRPr="00886B70">
        <w:rPr>
          <w:rFonts w:ascii="Times New Roman" w:hAnsi="Times New Roman" w:cs="Times New Roman"/>
          <w:sz w:val="24"/>
          <w:szCs w:val="24"/>
        </w:rPr>
        <w:tab/>
        <w:t xml:space="preserve">[  ] Separated </w:t>
      </w:r>
      <w:r w:rsidRPr="00886B70">
        <w:rPr>
          <w:rFonts w:ascii="Times New Roman" w:hAnsi="Times New Roman" w:cs="Times New Roman"/>
          <w:i/>
          <w:sz w:val="24"/>
          <w:szCs w:val="24"/>
        </w:rPr>
        <w:t>(Nagsina)</w:t>
      </w:r>
    </w:p>
    <w:p w14:paraId="517758CD" w14:textId="77777777" w:rsidR="00C51414" w:rsidRPr="00886B70" w:rsidRDefault="00C51414" w:rsidP="00C51414">
      <w:pPr>
        <w:spacing w:after="0" w:line="240" w:lineRule="auto"/>
        <w:jc w:val="both"/>
        <w:rPr>
          <w:rFonts w:ascii="Times New Roman" w:hAnsi="Times New Roman" w:cs="Times New Roman"/>
          <w:sz w:val="24"/>
          <w:szCs w:val="24"/>
        </w:rPr>
      </w:pPr>
    </w:p>
    <w:p w14:paraId="6A968BCF" w14:textId="77777777" w:rsidR="00C51414" w:rsidRPr="00886B70" w:rsidRDefault="00C51414" w:rsidP="00C51414">
      <w:pPr>
        <w:pStyle w:val="ListParagraph"/>
        <w:numPr>
          <w:ilvl w:val="0"/>
          <w:numId w:val="26"/>
        </w:numPr>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Highest Educational attainment </w:t>
      </w:r>
      <w:r w:rsidRPr="00886B70">
        <w:rPr>
          <w:rFonts w:ascii="Times New Roman" w:hAnsi="Times New Roman" w:cs="Times New Roman"/>
          <w:i/>
          <w:sz w:val="24"/>
          <w:szCs w:val="24"/>
        </w:rPr>
        <w:t>(Kangatoan a nagun-od nga edukasyon)</w:t>
      </w:r>
    </w:p>
    <w:p w14:paraId="2C7E6E26"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No Formal Education </w:t>
      </w:r>
    </w:p>
    <w:p w14:paraId="09547B81"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Elementary Level </w:t>
      </w:r>
    </w:p>
    <w:p w14:paraId="0912B339"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Elementary Graduate </w:t>
      </w:r>
    </w:p>
    <w:p w14:paraId="2D723D64"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High School Level </w:t>
      </w:r>
    </w:p>
    <w:p w14:paraId="12A9FB33"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High School Graduate </w:t>
      </w:r>
    </w:p>
    <w:p w14:paraId="1E168D26"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Vocational Graduate </w:t>
      </w:r>
    </w:p>
    <w:p w14:paraId="6231B86E"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College Level </w:t>
      </w:r>
    </w:p>
    <w:p w14:paraId="287D34B2"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  ] College Graduate </w:t>
      </w:r>
    </w:p>
    <w:p w14:paraId="665B573F" w14:textId="77777777" w:rsidR="00C51414" w:rsidRPr="00886B70" w:rsidRDefault="00C51414" w:rsidP="00C51414">
      <w:pPr>
        <w:jc w:val="both"/>
        <w:rPr>
          <w:rFonts w:ascii="Times New Roman" w:hAnsi="Times New Roman" w:cs="Times New Roman"/>
          <w:b/>
          <w:sz w:val="24"/>
          <w:szCs w:val="24"/>
        </w:rPr>
      </w:pPr>
      <w:r w:rsidRPr="00886B70">
        <w:rPr>
          <w:rFonts w:ascii="Times New Roman" w:hAnsi="Times New Roman" w:cs="Times New Roman"/>
          <w:b/>
          <w:sz w:val="24"/>
          <w:szCs w:val="24"/>
        </w:rPr>
        <w:t>II. ECOSYSTEM SERVICES OF THE ERADICATED RIPARIAN ZONE</w:t>
      </w:r>
    </w:p>
    <w:p w14:paraId="592EE9C5" w14:textId="77777777" w:rsidR="00C51414" w:rsidRPr="00886B70" w:rsidRDefault="00C51414" w:rsidP="00C51414">
      <w:pPr>
        <w:pStyle w:val="ListParagraph"/>
        <w:ind w:left="540"/>
        <w:jc w:val="both"/>
        <w:rPr>
          <w:rFonts w:ascii="Times New Roman" w:hAnsi="Times New Roman" w:cs="Times New Roman"/>
          <w:i/>
          <w:iCs/>
          <w:sz w:val="24"/>
          <w:szCs w:val="24"/>
        </w:rPr>
      </w:pPr>
      <w:r w:rsidRPr="00886B70">
        <w:rPr>
          <w:rFonts w:ascii="Times New Roman" w:hAnsi="Times New Roman" w:cs="Times New Roman"/>
          <w:b/>
          <w:sz w:val="24"/>
          <w:szCs w:val="24"/>
        </w:rPr>
        <w:t xml:space="preserve">Direction: </w:t>
      </w:r>
      <w:r w:rsidRPr="00886B70">
        <w:rPr>
          <w:rFonts w:ascii="Times New Roman" w:hAnsi="Times New Roman" w:cs="Times New Roman"/>
          <w:sz w:val="24"/>
          <w:szCs w:val="24"/>
        </w:rPr>
        <w:t>Please identify the ecosystem services that were provided by the riparian zone before it was converted. (</w:t>
      </w:r>
      <w:r w:rsidRPr="00886B70">
        <w:rPr>
          <w:rFonts w:ascii="Times New Roman" w:hAnsi="Times New Roman" w:cs="Times New Roman"/>
          <w:i/>
          <w:iCs/>
          <w:sz w:val="24"/>
          <w:szCs w:val="24"/>
        </w:rPr>
        <w:t>Anya dagiti maipapaay idi iti riparian zone sakbay nga pinagbalin nga kalsada?</w:t>
      </w:r>
    </w:p>
    <w:p w14:paraId="77CB1B41" w14:textId="77777777" w:rsidR="00C51414" w:rsidRPr="00886B70" w:rsidRDefault="00C51414" w:rsidP="00C51414">
      <w:pPr>
        <w:pStyle w:val="ListParagraph"/>
        <w:ind w:left="540"/>
        <w:jc w:val="both"/>
        <w:rPr>
          <w:rFonts w:ascii="Times New Roman" w:hAnsi="Times New Roman" w:cs="Times New Roman"/>
          <w:i/>
          <w:iCs/>
          <w:sz w:val="24"/>
          <w:szCs w:val="24"/>
        </w:rPr>
      </w:pPr>
    </w:p>
    <w:tbl>
      <w:tblPr>
        <w:tblW w:w="7867" w:type="dxa"/>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17"/>
        <w:gridCol w:w="450"/>
      </w:tblGrid>
      <w:tr w:rsidR="00C51414" w:rsidRPr="00886B70" w14:paraId="79F7F341" w14:textId="77777777" w:rsidTr="00D86B02">
        <w:trPr>
          <w:trHeight w:val="86"/>
        </w:trPr>
        <w:tc>
          <w:tcPr>
            <w:tcW w:w="7867" w:type="dxa"/>
            <w:gridSpan w:val="2"/>
          </w:tcPr>
          <w:p w14:paraId="45E1940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A.</w:t>
            </w: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 </w:t>
            </w: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PROVISIONING SERVICES</w:t>
            </w:r>
          </w:p>
        </w:tc>
      </w:tr>
      <w:tr w:rsidR="00C51414" w:rsidRPr="00886B70" w14:paraId="07632FB3" w14:textId="77777777" w:rsidTr="00D86B02">
        <w:trPr>
          <w:trHeight w:val="186"/>
        </w:trPr>
        <w:tc>
          <w:tcPr>
            <w:tcW w:w="7417" w:type="dxa"/>
          </w:tcPr>
          <w:p w14:paraId="383BFF5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Food.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Mangipapaay ti taraon)</w:t>
            </w:r>
          </w:p>
        </w:tc>
        <w:tc>
          <w:tcPr>
            <w:tcW w:w="450" w:type="dxa"/>
          </w:tcPr>
          <w:p w14:paraId="70BFC130"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1C2954D9" w14:textId="77777777" w:rsidTr="00D86B02">
        <w:trPr>
          <w:trHeight w:val="352"/>
        </w:trPr>
        <w:tc>
          <w:tcPr>
            <w:tcW w:w="7417" w:type="dxa"/>
          </w:tcPr>
          <w:p w14:paraId="032990D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Water.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Mangipapaay ti danum)</w:t>
            </w:r>
          </w:p>
        </w:tc>
        <w:tc>
          <w:tcPr>
            <w:tcW w:w="450" w:type="dxa"/>
          </w:tcPr>
          <w:p w14:paraId="6CA54A8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5E6278DD" w14:textId="77777777" w:rsidTr="00D86B02">
        <w:trPr>
          <w:trHeight w:val="333"/>
        </w:trPr>
        <w:tc>
          <w:tcPr>
            <w:tcW w:w="7417" w:type="dxa"/>
          </w:tcPr>
          <w:p w14:paraId="78A8C29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Raw materials.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Paggapwan ti materyales kasla kuma kawayan)</w:t>
            </w:r>
          </w:p>
        </w:tc>
        <w:tc>
          <w:tcPr>
            <w:tcW w:w="450" w:type="dxa"/>
          </w:tcPr>
          <w:p w14:paraId="7D3E698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3EFB4C95" w14:textId="77777777" w:rsidTr="00D86B02">
        <w:trPr>
          <w:trHeight w:val="286"/>
        </w:trPr>
        <w:tc>
          <w:tcPr>
            <w:tcW w:w="7417" w:type="dxa"/>
          </w:tcPr>
          <w:p w14:paraId="02C3B1FF"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Source of Fuel Wood.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Paggapuan ti pagsungrod)</w:t>
            </w:r>
          </w:p>
        </w:tc>
        <w:tc>
          <w:tcPr>
            <w:tcW w:w="450" w:type="dxa"/>
          </w:tcPr>
          <w:p w14:paraId="289032D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32FF00C7" w14:textId="77777777" w:rsidTr="00D86B02">
        <w:trPr>
          <w:trHeight w:val="452"/>
        </w:trPr>
        <w:tc>
          <w:tcPr>
            <w:tcW w:w="7417" w:type="dxa"/>
          </w:tcPr>
          <w:p w14:paraId="49B5BEE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Source of Lumber.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Paggapuan ti tabla)</w:t>
            </w:r>
          </w:p>
        </w:tc>
        <w:tc>
          <w:tcPr>
            <w:tcW w:w="450" w:type="dxa"/>
          </w:tcPr>
          <w:p w14:paraId="5C6893E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1804778F" w14:textId="77777777" w:rsidTr="00D86B02">
        <w:trPr>
          <w:trHeight w:val="673"/>
        </w:trPr>
        <w:tc>
          <w:tcPr>
            <w:tcW w:w="7867" w:type="dxa"/>
            <w:gridSpan w:val="2"/>
          </w:tcPr>
          <w:p w14:paraId="7BCD8F6E"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Others, please specify: </w:t>
            </w:r>
          </w:p>
        </w:tc>
      </w:tr>
    </w:tbl>
    <w:p w14:paraId="7E6B6184" w14:textId="77777777" w:rsidR="00C51414" w:rsidRDefault="00C51414" w:rsidP="00C51414"/>
    <w:p w14:paraId="0C157C78" w14:textId="77777777" w:rsidR="00F35AD9" w:rsidRDefault="00F35AD9" w:rsidP="00C51414"/>
    <w:p w14:paraId="2F54CB68" w14:textId="77777777" w:rsidR="00F35AD9" w:rsidRPr="00886B70" w:rsidRDefault="00F35AD9" w:rsidP="00C51414"/>
    <w:tbl>
      <w:tblPr>
        <w:tblW w:w="789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57"/>
        <w:gridCol w:w="540"/>
      </w:tblGrid>
      <w:tr w:rsidR="00C51414" w:rsidRPr="00886B70" w14:paraId="3C63B82C" w14:textId="77777777" w:rsidTr="00D86B02">
        <w:trPr>
          <w:trHeight w:val="236"/>
        </w:trPr>
        <w:tc>
          <w:tcPr>
            <w:tcW w:w="7897" w:type="dxa"/>
            <w:gridSpan w:val="2"/>
          </w:tcPr>
          <w:p w14:paraId="78890A7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lastRenderedPageBreak/>
              <w:t>B</w:t>
            </w: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 </w:t>
            </w: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REGULATING SERVICES</w:t>
            </w:r>
          </w:p>
        </w:tc>
      </w:tr>
      <w:tr w:rsidR="00C51414" w:rsidRPr="00886B70" w14:paraId="6DBF61D9" w14:textId="77777777" w:rsidTr="00D86B02">
        <w:trPr>
          <w:trHeight w:val="113"/>
        </w:trPr>
        <w:tc>
          <w:tcPr>
            <w:tcW w:w="7357" w:type="dxa"/>
          </w:tcPr>
          <w:p w14:paraId="589D3F5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Source of traditional medicines.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Paggapuan tradisyunal a agas)</w:t>
            </w:r>
          </w:p>
        </w:tc>
        <w:tc>
          <w:tcPr>
            <w:tcW w:w="540" w:type="dxa"/>
          </w:tcPr>
          <w:p w14:paraId="2393876F"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11ADAA72" w14:textId="77777777" w:rsidTr="00D86B02">
        <w:trPr>
          <w:trHeight w:val="302"/>
        </w:trPr>
        <w:tc>
          <w:tcPr>
            <w:tcW w:w="7357" w:type="dxa"/>
          </w:tcPr>
          <w:p w14:paraId="6219A85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Protection against strong winds.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Proteksiyon ti napigsa a angin)</w:t>
            </w:r>
          </w:p>
        </w:tc>
        <w:tc>
          <w:tcPr>
            <w:tcW w:w="540" w:type="dxa"/>
          </w:tcPr>
          <w:p w14:paraId="0D5BB14E"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43CD8E6D" w14:textId="77777777" w:rsidTr="00D86B02">
        <w:trPr>
          <w:trHeight w:val="252"/>
        </w:trPr>
        <w:tc>
          <w:tcPr>
            <w:tcW w:w="7357" w:type="dxa"/>
          </w:tcPr>
          <w:p w14:paraId="4E70983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Protection against flood.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Proteksiyon ti layus)</w:t>
            </w:r>
          </w:p>
        </w:tc>
        <w:tc>
          <w:tcPr>
            <w:tcW w:w="540" w:type="dxa"/>
          </w:tcPr>
          <w:p w14:paraId="508CC77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439E7F6E" w14:textId="77777777" w:rsidTr="00D86B02">
        <w:trPr>
          <w:trHeight w:val="277"/>
        </w:trPr>
        <w:tc>
          <w:tcPr>
            <w:tcW w:w="7357" w:type="dxa"/>
          </w:tcPr>
          <w:p w14:paraId="3FDDD62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Protection against landslides.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Proteksiyon ti panag guedday ti daga)</w:t>
            </w:r>
          </w:p>
        </w:tc>
        <w:tc>
          <w:tcPr>
            <w:tcW w:w="540" w:type="dxa"/>
          </w:tcPr>
          <w:p w14:paraId="3C6D2E8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0DDE45D5" w14:textId="77777777" w:rsidTr="00D86B02">
        <w:trPr>
          <w:trHeight w:val="236"/>
        </w:trPr>
        <w:tc>
          <w:tcPr>
            <w:tcW w:w="7357" w:type="dxa"/>
          </w:tcPr>
          <w:p w14:paraId="328B740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Purifies Water.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Mangdalus ti danum)</w:t>
            </w:r>
          </w:p>
        </w:tc>
        <w:tc>
          <w:tcPr>
            <w:tcW w:w="540" w:type="dxa"/>
          </w:tcPr>
          <w:p w14:paraId="2AEE2A6C"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23F69CC8" w14:textId="77777777" w:rsidTr="00D86B02">
        <w:trPr>
          <w:trHeight w:val="261"/>
        </w:trPr>
        <w:tc>
          <w:tcPr>
            <w:tcW w:w="7357" w:type="dxa"/>
          </w:tcPr>
          <w:p w14:paraId="2329B2A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Purifies Air.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Mangdalus ti angin)</w:t>
            </w:r>
          </w:p>
        </w:tc>
        <w:tc>
          <w:tcPr>
            <w:tcW w:w="540" w:type="dxa"/>
          </w:tcPr>
          <w:p w14:paraId="11B69173"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013D1E26" w14:textId="77777777" w:rsidTr="00D86B02">
        <w:trPr>
          <w:trHeight w:val="549"/>
        </w:trPr>
        <w:tc>
          <w:tcPr>
            <w:tcW w:w="7897" w:type="dxa"/>
            <w:gridSpan w:val="2"/>
            <w:tcBorders>
              <w:bottom w:val="single" w:sz="4" w:space="0" w:color="auto"/>
            </w:tcBorders>
          </w:tcPr>
          <w:p w14:paraId="46E95A6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Others, please specify:</w:t>
            </w:r>
          </w:p>
        </w:tc>
      </w:tr>
    </w:tbl>
    <w:p w14:paraId="20BA424B"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bl>
      <w:tblPr>
        <w:tblW w:w="7912" w:type="dxa"/>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72"/>
        <w:gridCol w:w="540"/>
      </w:tblGrid>
      <w:tr w:rsidR="00C51414" w:rsidRPr="00886B70" w14:paraId="73643906" w14:textId="77777777" w:rsidTr="00D86B02">
        <w:trPr>
          <w:trHeight w:val="72"/>
        </w:trPr>
        <w:tc>
          <w:tcPr>
            <w:tcW w:w="7912" w:type="dxa"/>
            <w:gridSpan w:val="2"/>
          </w:tcPr>
          <w:p w14:paraId="248DEA5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C. CULTURAL SERVICES</w:t>
            </w:r>
          </w:p>
        </w:tc>
      </w:tr>
      <w:tr w:rsidR="00C51414" w:rsidRPr="00886B70" w14:paraId="3660B0F3" w14:textId="77777777" w:rsidTr="00D86B02">
        <w:trPr>
          <w:trHeight w:val="379"/>
        </w:trPr>
        <w:tc>
          <w:tcPr>
            <w:tcW w:w="7372" w:type="dxa"/>
          </w:tcPr>
          <w:p w14:paraId="66EC97D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Serve as spiritual sanctuary.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Agserbi nga nasantuan nga sangtuaryo)</w:t>
            </w:r>
          </w:p>
        </w:tc>
        <w:tc>
          <w:tcPr>
            <w:tcW w:w="540" w:type="dxa"/>
          </w:tcPr>
          <w:p w14:paraId="1D89467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p>
        </w:tc>
      </w:tr>
      <w:tr w:rsidR="00C51414" w:rsidRPr="00886B70" w14:paraId="7B76C85B" w14:textId="77777777" w:rsidTr="00D86B02">
        <w:trPr>
          <w:trHeight w:val="342"/>
        </w:trPr>
        <w:tc>
          <w:tcPr>
            <w:tcW w:w="7372" w:type="dxa"/>
          </w:tcPr>
          <w:p w14:paraId="367127D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Recreational place.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Lugar pagliw-liwaan)</w:t>
            </w:r>
          </w:p>
        </w:tc>
        <w:tc>
          <w:tcPr>
            <w:tcW w:w="540" w:type="dxa"/>
          </w:tcPr>
          <w:p w14:paraId="2E11C9C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0F506020" w14:textId="77777777" w:rsidTr="00D86B02">
        <w:trPr>
          <w:trHeight w:val="361"/>
        </w:trPr>
        <w:tc>
          <w:tcPr>
            <w:tcW w:w="7372" w:type="dxa"/>
          </w:tcPr>
          <w:p w14:paraId="16F14EEF"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Inspiration for work of art.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Inspirasiyon kadagiti art imbensyion)</w:t>
            </w:r>
          </w:p>
        </w:tc>
        <w:tc>
          <w:tcPr>
            <w:tcW w:w="540" w:type="dxa"/>
          </w:tcPr>
          <w:p w14:paraId="426DF4A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5420A472" w14:textId="77777777" w:rsidTr="00D86B02">
        <w:trPr>
          <w:trHeight w:val="361"/>
        </w:trPr>
        <w:tc>
          <w:tcPr>
            <w:tcW w:w="7372" w:type="dxa"/>
          </w:tcPr>
          <w:p w14:paraId="198465D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Serves as cultural identity.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Agserbi nga pakabigbigan ti kultura)</w:t>
            </w:r>
          </w:p>
        </w:tc>
        <w:tc>
          <w:tcPr>
            <w:tcW w:w="540" w:type="dxa"/>
          </w:tcPr>
          <w:p w14:paraId="0743EE7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645E9DA8" w14:textId="77777777" w:rsidTr="00D86B02">
        <w:trPr>
          <w:trHeight w:val="361"/>
        </w:trPr>
        <w:tc>
          <w:tcPr>
            <w:tcW w:w="7372" w:type="dxa"/>
          </w:tcPr>
          <w:p w14:paraId="0351995C"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Sense of home.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Mangparikna ti nagpgapuan)</w:t>
            </w:r>
          </w:p>
        </w:tc>
        <w:tc>
          <w:tcPr>
            <w:tcW w:w="540" w:type="dxa"/>
          </w:tcPr>
          <w:p w14:paraId="6C75202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691D23C9" w14:textId="77777777" w:rsidTr="00D86B02">
        <w:tblPrEx>
          <w:tblBorders>
            <w:left w:val="none" w:sz="0" w:space="0" w:color="auto"/>
            <w:bottom w:val="none" w:sz="0" w:space="0" w:color="auto"/>
            <w:right w:val="none" w:sz="0" w:space="0" w:color="auto"/>
            <w:insideH w:val="none" w:sz="0" w:space="0" w:color="auto"/>
            <w:insideV w:val="none" w:sz="0" w:space="0" w:color="auto"/>
          </w:tblBorders>
        </w:tblPrEx>
        <w:trPr>
          <w:trHeight w:val="640"/>
        </w:trPr>
        <w:tc>
          <w:tcPr>
            <w:tcW w:w="7912" w:type="dxa"/>
            <w:gridSpan w:val="2"/>
            <w:tcBorders>
              <w:left w:val="single" w:sz="4" w:space="0" w:color="auto"/>
              <w:bottom w:val="single" w:sz="4" w:space="0" w:color="auto"/>
              <w:right w:val="single" w:sz="4" w:space="0" w:color="auto"/>
            </w:tcBorders>
          </w:tcPr>
          <w:p w14:paraId="1CD316C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Others, please specify:</w:t>
            </w:r>
          </w:p>
        </w:tc>
      </w:tr>
    </w:tbl>
    <w:p w14:paraId="1DF2B3E8"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bl>
      <w:tblPr>
        <w:tblW w:w="7927" w:type="dxa"/>
        <w:tblInd w:w="4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7"/>
        <w:gridCol w:w="540"/>
      </w:tblGrid>
      <w:tr w:rsidR="00C51414" w:rsidRPr="00886B70" w14:paraId="493462B4" w14:textId="77777777" w:rsidTr="00D86B02">
        <w:trPr>
          <w:trHeight w:val="334"/>
        </w:trPr>
        <w:tc>
          <w:tcPr>
            <w:tcW w:w="7927" w:type="dxa"/>
            <w:gridSpan w:val="2"/>
          </w:tcPr>
          <w:p w14:paraId="02EC959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D. SUPPORTING SERVICES</w:t>
            </w:r>
          </w:p>
        </w:tc>
      </w:tr>
      <w:tr w:rsidR="00C51414" w:rsidRPr="00886B70" w14:paraId="7CBAE8EB" w14:textId="77777777" w:rsidTr="00D86B02">
        <w:trPr>
          <w:trHeight w:val="384"/>
        </w:trPr>
        <w:tc>
          <w:tcPr>
            <w:tcW w:w="7387" w:type="dxa"/>
          </w:tcPr>
          <w:p w14:paraId="79BB75D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Shelter/Habitat for Farm Animals.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Paglinungan ken pagtaengan ti ayop)</w:t>
            </w:r>
          </w:p>
        </w:tc>
        <w:tc>
          <w:tcPr>
            <w:tcW w:w="540" w:type="dxa"/>
          </w:tcPr>
          <w:p w14:paraId="27A4EA3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66097CE3" w14:textId="77777777" w:rsidTr="00D86B02">
        <w:trPr>
          <w:trHeight w:val="510"/>
        </w:trPr>
        <w:tc>
          <w:tcPr>
            <w:tcW w:w="7387" w:type="dxa"/>
          </w:tcPr>
          <w:p w14:paraId="2986798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nutrients through the food growing in it</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(Mangipaay ti anag kadigit mula)</w:t>
            </w:r>
          </w:p>
        </w:tc>
        <w:tc>
          <w:tcPr>
            <w:tcW w:w="540" w:type="dxa"/>
          </w:tcPr>
          <w:p w14:paraId="26F026B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42608769" w14:textId="77777777" w:rsidTr="00D86B02">
        <w:trPr>
          <w:trHeight w:val="160"/>
        </w:trPr>
        <w:tc>
          <w:tcPr>
            <w:tcW w:w="7387" w:type="dxa"/>
          </w:tcPr>
          <w:p w14:paraId="150904D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habitat for pollinators and organism responsible for the recycling of nutrients (</w:t>
            </w:r>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Pagtaengan iti naduma-duma nga</w:t>
            </w: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 </w:t>
            </w:r>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tumatayab kada nadumaduma nga organismo nga mangresresikulo iti anag iti aglawlaw)</w:t>
            </w:r>
          </w:p>
        </w:tc>
        <w:tc>
          <w:tcPr>
            <w:tcW w:w="540" w:type="dxa"/>
          </w:tcPr>
          <w:p w14:paraId="160B163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0F1AAC19" w14:textId="77777777" w:rsidTr="00D86B02">
        <w:trPr>
          <w:trHeight w:val="140"/>
        </w:trPr>
        <w:tc>
          <w:tcPr>
            <w:tcW w:w="7387" w:type="dxa"/>
          </w:tcPr>
          <w:p w14:paraId="0C37A6E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area for the establishment and germination of seeds transported by water of the river (</w:t>
            </w:r>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Mangipaay iti lugar nga pagtubuan dagiti maiyanod nga bukbukel iti kayo ken naduma duma nga mulmula)</w:t>
            </w:r>
          </w:p>
        </w:tc>
        <w:tc>
          <w:tcPr>
            <w:tcW w:w="540" w:type="dxa"/>
          </w:tcPr>
          <w:p w14:paraId="4E0ACB00"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44A69695" w14:textId="77777777" w:rsidTr="00D86B02">
        <w:tblPrEx>
          <w:tblBorders>
            <w:left w:val="none" w:sz="0" w:space="0" w:color="auto"/>
            <w:bottom w:val="none" w:sz="0" w:space="0" w:color="auto"/>
            <w:right w:val="none" w:sz="0" w:space="0" w:color="auto"/>
            <w:insideH w:val="none" w:sz="0" w:space="0" w:color="auto"/>
            <w:insideV w:val="none" w:sz="0" w:space="0" w:color="auto"/>
          </w:tblBorders>
        </w:tblPrEx>
        <w:trPr>
          <w:trHeight w:val="661"/>
        </w:trPr>
        <w:tc>
          <w:tcPr>
            <w:tcW w:w="7927" w:type="dxa"/>
            <w:gridSpan w:val="2"/>
            <w:tcBorders>
              <w:left w:val="single" w:sz="4" w:space="0" w:color="auto"/>
              <w:bottom w:val="single" w:sz="4" w:space="0" w:color="auto"/>
              <w:right w:val="single" w:sz="4" w:space="0" w:color="auto"/>
            </w:tcBorders>
          </w:tcPr>
          <w:p w14:paraId="0D49008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Others, please specify:</w:t>
            </w:r>
          </w:p>
        </w:tc>
      </w:tr>
    </w:tbl>
    <w:p w14:paraId="6E026792" w14:textId="77777777" w:rsidR="00C51414"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630C1704"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61DBE42B"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4BCD3F28"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7B1D8EAC"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37F7551F"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6D4C340A"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lastRenderedPageBreak/>
        <w:t>III. IMPACTS OF THE CONVERTED RIPARIAN ZONE</w:t>
      </w:r>
    </w:p>
    <w:p w14:paraId="1F754D82"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bl>
      <w:tblPr>
        <w:tblW w:w="79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0"/>
        <w:gridCol w:w="540"/>
      </w:tblGrid>
      <w:tr w:rsidR="00C51414" w:rsidRPr="00886B70" w14:paraId="006A8A5B" w14:textId="77777777" w:rsidTr="00D86B02">
        <w:trPr>
          <w:trHeight w:val="57"/>
        </w:trPr>
        <w:tc>
          <w:tcPr>
            <w:tcW w:w="7920" w:type="dxa"/>
            <w:gridSpan w:val="2"/>
          </w:tcPr>
          <w:p w14:paraId="722B4106" w14:textId="77777777" w:rsidR="00C51414" w:rsidRPr="00886B70" w:rsidRDefault="00C51414" w:rsidP="00D86B02">
            <w:pPr>
              <w:numPr>
                <w:ilvl w:val="0"/>
                <w:numId w:val="11"/>
              </w:numPr>
              <w:tabs>
                <w:tab w:val="left" w:pos="720"/>
                <w:tab w:val="left" w:pos="1152"/>
              </w:tabs>
              <w:spacing w:after="0" w:line="240" w:lineRule="auto"/>
              <w:contextualSpacing/>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Air (</w:t>
            </w:r>
            <w:r w:rsidRPr="00886B70">
              <w:rPr>
                <w:rFonts w:ascii="Times New Roman" w:eastAsia="Times New Roman" w:hAnsi="Times New Roman" w:cs="Times New Roman"/>
                <w:b/>
                <w:i/>
                <w:sz w:val="24"/>
                <w:szCs w:val="24"/>
                <w:lang w:eastAsia="en-PH"/>
                <w14:shadow w14:blurRad="38100" w14:dist="19050" w14:dir="2700000" w14:sx="100000" w14:sy="100000" w14:kx="0" w14:ky="0" w14:algn="tl">
                  <w14:srgbClr w14:val="000000">
                    <w14:alpha w14:val="60000"/>
                  </w14:srgbClr>
                </w14:shadow>
              </w:rPr>
              <w:t>Angin)</w:t>
            </w:r>
          </w:p>
        </w:tc>
      </w:tr>
      <w:tr w:rsidR="00C51414" w:rsidRPr="00886B70" w14:paraId="23658AE0" w14:textId="77777777" w:rsidTr="00D86B02">
        <w:trPr>
          <w:trHeight w:val="66"/>
        </w:trPr>
        <w:tc>
          <w:tcPr>
            <w:tcW w:w="7380" w:type="dxa"/>
          </w:tcPr>
          <w:p w14:paraId="124A6C40"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Bimmasit ti aldaw a presko ti angina</w:t>
            </w:r>
          </w:p>
        </w:tc>
        <w:tc>
          <w:tcPr>
            <w:tcW w:w="540" w:type="dxa"/>
          </w:tcPr>
          <w:p w14:paraId="4C2786A7"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42D29740" w14:textId="77777777" w:rsidTr="00D86B02">
        <w:trPr>
          <w:trHeight w:val="54"/>
        </w:trPr>
        <w:tc>
          <w:tcPr>
            <w:tcW w:w="7380" w:type="dxa"/>
          </w:tcPr>
          <w:p w14:paraId="098D7936"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i/>
                <w:iCs/>
                <w:sz w:val="24"/>
                <w:szCs w:val="24"/>
                <w:lang w:eastAsia="en-PH"/>
              </w:rPr>
              <w:t>Pimmudot ti temperatura ti lugar.</w:t>
            </w:r>
          </w:p>
        </w:tc>
        <w:tc>
          <w:tcPr>
            <w:tcW w:w="540" w:type="dxa"/>
          </w:tcPr>
          <w:p w14:paraId="136FCB2F"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18D64CE8" w14:textId="77777777" w:rsidTr="00D86B02">
        <w:trPr>
          <w:trHeight w:val="89"/>
        </w:trPr>
        <w:tc>
          <w:tcPr>
            <w:tcW w:w="7380" w:type="dxa"/>
          </w:tcPr>
          <w:p w14:paraId="24014F8A"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Kimmaru iti pulosyon iti angin.</w:t>
            </w:r>
          </w:p>
        </w:tc>
        <w:tc>
          <w:tcPr>
            <w:tcW w:w="540" w:type="dxa"/>
          </w:tcPr>
          <w:p w14:paraId="61551A1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37725012" w14:textId="77777777" w:rsidTr="00D86B02">
        <w:trPr>
          <w:trHeight w:val="184"/>
        </w:trPr>
        <w:tc>
          <w:tcPr>
            <w:tcW w:w="7380" w:type="dxa"/>
          </w:tcPr>
          <w:p w14:paraId="70511960"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Pimmigsa iti angin nu panawen iti bagyo. </w:t>
            </w:r>
          </w:p>
        </w:tc>
        <w:tc>
          <w:tcPr>
            <w:tcW w:w="540" w:type="dxa"/>
          </w:tcPr>
          <w:p w14:paraId="72476172"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5A20E084" w14:textId="77777777" w:rsidTr="00D86B02">
        <w:trPr>
          <w:trHeight w:val="572"/>
        </w:trPr>
        <w:tc>
          <w:tcPr>
            <w:tcW w:w="7920" w:type="dxa"/>
            <w:gridSpan w:val="2"/>
          </w:tcPr>
          <w:p w14:paraId="37768D8B"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Others, please specify:</w:t>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p>
        </w:tc>
      </w:tr>
      <w:tr w:rsidR="00C51414" w:rsidRPr="00886B70" w14:paraId="78970958" w14:textId="77777777" w:rsidTr="00D86B02">
        <w:trPr>
          <w:trHeight w:val="57"/>
        </w:trPr>
        <w:tc>
          <w:tcPr>
            <w:tcW w:w="7920" w:type="dxa"/>
            <w:gridSpan w:val="2"/>
          </w:tcPr>
          <w:p w14:paraId="3A520BAF" w14:textId="77777777" w:rsidR="00C51414" w:rsidRPr="00886B70" w:rsidRDefault="00C51414" w:rsidP="00D86B02">
            <w:pPr>
              <w:numPr>
                <w:ilvl w:val="0"/>
                <w:numId w:val="11"/>
              </w:numPr>
              <w:tabs>
                <w:tab w:val="left" w:pos="720"/>
                <w:tab w:val="left" w:pos="1152"/>
              </w:tabs>
              <w:spacing w:after="0" w:line="240" w:lineRule="auto"/>
              <w:contextualSpacing/>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Water (</w:t>
            </w:r>
            <w:r w:rsidRPr="00886B70">
              <w:rPr>
                <w:rFonts w:ascii="Times New Roman" w:eastAsia="Times New Roman" w:hAnsi="Times New Roman" w:cs="Times New Roman"/>
                <w:b/>
                <w:i/>
                <w:sz w:val="24"/>
                <w:szCs w:val="24"/>
                <w:lang w:eastAsia="en-PH"/>
              </w:rPr>
              <w:t>Danum)</w:t>
            </w:r>
          </w:p>
        </w:tc>
      </w:tr>
      <w:tr w:rsidR="00C51414" w:rsidRPr="00886B70" w14:paraId="4DD25F02" w14:textId="77777777" w:rsidTr="00D86B02">
        <w:trPr>
          <w:trHeight w:val="64"/>
        </w:trPr>
        <w:tc>
          <w:tcPr>
            <w:tcW w:w="7380" w:type="dxa"/>
          </w:tcPr>
          <w:p w14:paraId="554E6DD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Kimarru ti layus</w:t>
            </w:r>
          </w:p>
        </w:tc>
        <w:tc>
          <w:tcPr>
            <w:tcW w:w="540" w:type="dxa"/>
          </w:tcPr>
          <w:p w14:paraId="3CD83768"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146DF948" w14:textId="77777777" w:rsidTr="00D86B02">
        <w:trPr>
          <w:trHeight w:val="14"/>
        </w:trPr>
        <w:tc>
          <w:tcPr>
            <w:tcW w:w="7380" w:type="dxa"/>
          </w:tcPr>
          <w:p w14:paraId="1A939B7B"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Nagpukaw dagiti  dadduma nga klase iti lames</w:t>
            </w:r>
          </w:p>
        </w:tc>
        <w:tc>
          <w:tcPr>
            <w:tcW w:w="540" w:type="dxa"/>
          </w:tcPr>
          <w:p w14:paraId="2BC089AA"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4F0B49D5" w14:textId="77777777" w:rsidTr="00D86B02">
        <w:trPr>
          <w:trHeight w:val="41"/>
        </w:trPr>
        <w:tc>
          <w:tcPr>
            <w:tcW w:w="7380" w:type="dxa"/>
          </w:tcPr>
          <w:p w14:paraId="5A00ED50"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Bimmasit ti ma-alala nga lames</w:t>
            </w:r>
          </w:p>
        </w:tc>
        <w:tc>
          <w:tcPr>
            <w:tcW w:w="540" w:type="dxa"/>
          </w:tcPr>
          <w:p w14:paraId="709CEBB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36B7D28E" w14:textId="77777777" w:rsidTr="00D86B02">
        <w:trPr>
          <w:trHeight w:val="64"/>
        </w:trPr>
        <w:tc>
          <w:tcPr>
            <w:tcW w:w="7380" w:type="dxa"/>
          </w:tcPr>
          <w:p w14:paraId="7F1C4A8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Rimmugit iti danum</w:t>
            </w:r>
          </w:p>
        </w:tc>
        <w:tc>
          <w:tcPr>
            <w:tcW w:w="540" w:type="dxa"/>
          </w:tcPr>
          <w:p w14:paraId="7B63977F"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625C7F8B" w14:textId="77777777" w:rsidTr="00D86B02">
        <w:trPr>
          <w:trHeight w:val="558"/>
        </w:trPr>
        <w:tc>
          <w:tcPr>
            <w:tcW w:w="7920" w:type="dxa"/>
            <w:gridSpan w:val="2"/>
          </w:tcPr>
          <w:p w14:paraId="45156F52"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Others, please specify:</w:t>
            </w:r>
          </w:p>
        </w:tc>
      </w:tr>
      <w:tr w:rsidR="00C51414" w:rsidRPr="00886B70" w14:paraId="3DDCC746" w14:textId="77777777" w:rsidTr="00D86B02">
        <w:trPr>
          <w:trHeight w:val="58"/>
        </w:trPr>
        <w:tc>
          <w:tcPr>
            <w:tcW w:w="7920" w:type="dxa"/>
            <w:gridSpan w:val="2"/>
          </w:tcPr>
          <w:p w14:paraId="1195E0C6" w14:textId="77777777" w:rsidR="00C51414" w:rsidRPr="00886B70" w:rsidRDefault="00C51414" w:rsidP="00D86B02">
            <w:pPr>
              <w:numPr>
                <w:ilvl w:val="0"/>
                <w:numId w:val="11"/>
              </w:numPr>
              <w:tabs>
                <w:tab w:val="left" w:pos="720"/>
                <w:tab w:val="left" w:pos="1152"/>
              </w:tabs>
              <w:spacing w:after="0" w:line="240" w:lineRule="auto"/>
              <w:contextualSpacing/>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Land (</w:t>
            </w:r>
            <w:r w:rsidRPr="00886B70">
              <w:rPr>
                <w:rFonts w:ascii="Times New Roman" w:eastAsia="Times New Roman" w:hAnsi="Times New Roman" w:cs="Times New Roman"/>
                <w:b/>
                <w:i/>
                <w:sz w:val="24"/>
                <w:szCs w:val="24"/>
                <w:lang w:eastAsia="en-PH"/>
              </w:rPr>
              <w:t>Daga)</w:t>
            </w:r>
          </w:p>
        </w:tc>
      </w:tr>
      <w:tr w:rsidR="00C51414" w:rsidRPr="00886B70" w14:paraId="0B87C06D" w14:textId="77777777" w:rsidTr="00D86B02">
        <w:trPr>
          <w:trHeight w:val="51"/>
        </w:trPr>
        <w:tc>
          <w:tcPr>
            <w:tcW w:w="7380" w:type="dxa"/>
          </w:tcPr>
          <w:p w14:paraId="59D59CDF"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pagmulaan iti naduma-duma nga mula kas kuma </w:t>
            </w:r>
          </w:p>
          <w:p w14:paraId="72F00C0C"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iti saba, kawayan ken daduma pay. </w:t>
            </w:r>
          </w:p>
        </w:tc>
        <w:tc>
          <w:tcPr>
            <w:tcW w:w="540" w:type="dxa"/>
          </w:tcPr>
          <w:p w14:paraId="7E0B1DEB"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231D9FF5" w14:textId="77777777" w:rsidTr="00D86B02">
        <w:trPr>
          <w:trHeight w:val="58"/>
        </w:trPr>
        <w:tc>
          <w:tcPr>
            <w:tcW w:w="7380" w:type="dxa"/>
          </w:tcPr>
          <w:p w14:paraId="71EDD968"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pagalaan ti kayo nga pagsungrod. </w:t>
            </w:r>
          </w:p>
        </w:tc>
        <w:tc>
          <w:tcPr>
            <w:tcW w:w="540" w:type="dxa"/>
          </w:tcPr>
          <w:p w14:paraId="4CBA5361"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1B280933" w14:textId="77777777" w:rsidTr="00D86B02">
        <w:trPr>
          <w:trHeight w:val="16"/>
        </w:trPr>
        <w:tc>
          <w:tcPr>
            <w:tcW w:w="7380" w:type="dxa"/>
          </w:tcPr>
          <w:p w14:paraId="428E4D2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dati nga pagtatar-taraknan iti baboy. </w:t>
            </w:r>
          </w:p>
        </w:tc>
        <w:tc>
          <w:tcPr>
            <w:tcW w:w="540" w:type="dxa"/>
          </w:tcPr>
          <w:p w14:paraId="683382A6"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29F4F14D" w14:textId="77777777" w:rsidTr="00D86B02">
        <w:trPr>
          <w:trHeight w:val="24"/>
        </w:trPr>
        <w:tc>
          <w:tcPr>
            <w:tcW w:w="7380" w:type="dxa"/>
          </w:tcPr>
          <w:p w14:paraId="69F5BCC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dati nga pagipar-parngedan iti baka/nuang. </w:t>
            </w:r>
          </w:p>
        </w:tc>
        <w:tc>
          <w:tcPr>
            <w:tcW w:w="540" w:type="dxa"/>
          </w:tcPr>
          <w:p w14:paraId="1357CA3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3617DB43" w14:textId="77777777" w:rsidTr="00D86B02">
        <w:trPr>
          <w:trHeight w:val="18"/>
        </w:trPr>
        <w:tc>
          <w:tcPr>
            <w:tcW w:w="7380" w:type="dxa"/>
          </w:tcPr>
          <w:p w14:paraId="34D9EA9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dati nga pagmul-mulaan iti nateng. </w:t>
            </w:r>
          </w:p>
        </w:tc>
        <w:tc>
          <w:tcPr>
            <w:tcW w:w="540" w:type="dxa"/>
          </w:tcPr>
          <w:p w14:paraId="270997F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51FFC4E2" w14:textId="77777777" w:rsidTr="00D86B02">
        <w:trPr>
          <w:trHeight w:val="538"/>
        </w:trPr>
        <w:tc>
          <w:tcPr>
            <w:tcW w:w="7920" w:type="dxa"/>
            <w:gridSpan w:val="2"/>
          </w:tcPr>
          <w:p w14:paraId="4C436ED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Others, please specify:</w:t>
            </w:r>
          </w:p>
        </w:tc>
      </w:tr>
      <w:tr w:rsidR="00C51414" w:rsidRPr="00886B70" w14:paraId="5D1A3FBD" w14:textId="77777777" w:rsidTr="00D86B02">
        <w:trPr>
          <w:trHeight w:val="82"/>
        </w:trPr>
        <w:tc>
          <w:tcPr>
            <w:tcW w:w="7920" w:type="dxa"/>
            <w:gridSpan w:val="2"/>
          </w:tcPr>
          <w:p w14:paraId="5C30F455" w14:textId="77777777" w:rsidR="00C51414" w:rsidRPr="00886B70" w:rsidRDefault="00C51414" w:rsidP="00D86B02">
            <w:pPr>
              <w:pStyle w:val="ListParagraph"/>
              <w:numPr>
                <w:ilvl w:val="0"/>
                <w:numId w:val="11"/>
              </w:numPr>
              <w:tabs>
                <w:tab w:val="left" w:pos="720"/>
                <w:tab w:val="left" w:pos="1152"/>
              </w:tabs>
              <w:spacing w:after="0" w:line="240" w:lineRule="auto"/>
              <w:jc w:val="both"/>
              <w:rPr>
                <w:rFonts w:ascii="Times New Roman" w:eastAsia="Times New Roman" w:hAnsi="Times New Roman" w:cs="Times New Roman"/>
                <w:b/>
                <w:bCs/>
                <w:sz w:val="24"/>
                <w:szCs w:val="24"/>
                <w:lang w:eastAsia="en-PH"/>
              </w:rPr>
            </w:pPr>
            <w:r w:rsidRPr="00886B70">
              <w:rPr>
                <w:rFonts w:ascii="Times New Roman" w:eastAsia="Times New Roman" w:hAnsi="Times New Roman" w:cs="Times New Roman"/>
                <w:b/>
                <w:bCs/>
                <w:sz w:val="24"/>
                <w:szCs w:val="24"/>
                <w:lang w:eastAsia="en-PH"/>
              </w:rPr>
              <w:t>People</w:t>
            </w:r>
          </w:p>
        </w:tc>
      </w:tr>
      <w:tr w:rsidR="00C51414" w:rsidRPr="00886B70" w14:paraId="08311EC8" w14:textId="77777777" w:rsidTr="00D86B02">
        <w:trPr>
          <w:trHeight w:val="57"/>
        </w:trPr>
        <w:tc>
          <w:tcPr>
            <w:tcW w:w="7380" w:type="dxa"/>
          </w:tcPr>
          <w:p w14:paraId="530C0DD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lugar nga pagliw-liwaan. </w:t>
            </w:r>
          </w:p>
        </w:tc>
        <w:tc>
          <w:tcPr>
            <w:tcW w:w="540" w:type="dxa"/>
          </w:tcPr>
          <w:p w14:paraId="107C360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6B1E8E90" w14:textId="77777777" w:rsidTr="00D86B02">
        <w:trPr>
          <w:trHeight w:val="127"/>
        </w:trPr>
        <w:tc>
          <w:tcPr>
            <w:tcW w:w="7380" w:type="dxa"/>
          </w:tcPr>
          <w:p w14:paraId="5F76A4A3"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Naikkat iti pagalaan iti kanayonan nga taraon kasla kuma iti saba, rabong, ken daduma pay nga mulmula. </w:t>
            </w:r>
          </w:p>
        </w:tc>
        <w:tc>
          <w:tcPr>
            <w:tcW w:w="540" w:type="dxa"/>
          </w:tcPr>
          <w:p w14:paraId="6596F41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213BA43F" w14:textId="77777777" w:rsidTr="00D86B02">
        <w:trPr>
          <w:trHeight w:val="157"/>
        </w:trPr>
        <w:tc>
          <w:tcPr>
            <w:tcW w:w="7380" w:type="dxa"/>
          </w:tcPr>
          <w:p w14:paraId="0E50085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 xml:space="preserve">Bimmasit iti agtartaraken iti baboy, baka, ken nuang. </w:t>
            </w:r>
          </w:p>
        </w:tc>
        <w:tc>
          <w:tcPr>
            <w:tcW w:w="540" w:type="dxa"/>
          </w:tcPr>
          <w:p w14:paraId="2F5D16A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76FDEB3D" w14:textId="77777777" w:rsidTr="00D86B02">
        <w:trPr>
          <w:trHeight w:val="157"/>
        </w:trPr>
        <w:tc>
          <w:tcPr>
            <w:tcW w:w="7380" w:type="dxa"/>
          </w:tcPr>
          <w:p w14:paraId="0818BD9C"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Immado iti kaso iti heatstroke iti kumunidad</w:t>
            </w:r>
          </w:p>
        </w:tc>
        <w:tc>
          <w:tcPr>
            <w:tcW w:w="540" w:type="dxa"/>
          </w:tcPr>
          <w:p w14:paraId="382ED06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3BD4FA4C" w14:textId="77777777" w:rsidTr="00D86B02">
        <w:trPr>
          <w:trHeight w:val="105"/>
        </w:trPr>
        <w:tc>
          <w:tcPr>
            <w:tcW w:w="7380" w:type="dxa"/>
          </w:tcPr>
          <w:p w14:paraId="06366B9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r w:rsidRPr="00886B70">
              <w:rPr>
                <w:rFonts w:ascii="Times New Roman" w:eastAsia="Times New Roman" w:hAnsi="Times New Roman" w:cs="Times New Roman"/>
                <w:i/>
                <w:iCs/>
                <w:sz w:val="24"/>
                <w:szCs w:val="24"/>
                <w:lang w:eastAsia="en-PH"/>
              </w:rPr>
              <w:t>Immababaw iti danum nga ag-gapgapo iti bito/gripo</w:t>
            </w:r>
          </w:p>
        </w:tc>
        <w:tc>
          <w:tcPr>
            <w:tcW w:w="540" w:type="dxa"/>
          </w:tcPr>
          <w:p w14:paraId="70CB219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4543A8CD" w14:textId="77777777" w:rsidTr="00D86B02">
        <w:trPr>
          <w:trHeight w:val="560"/>
        </w:trPr>
        <w:tc>
          <w:tcPr>
            <w:tcW w:w="7920" w:type="dxa"/>
            <w:gridSpan w:val="2"/>
          </w:tcPr>
          <w:p w14:paraId="7492F81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Others, please specify: </w:t>
            </w:r>
          </w:p>
        </w:tc>
      </w:tr>
    </w:tbl>
    <w:p w14:paraId="4FAF876E" w14:textId="77777777" w:rsidR="00C51414" w:rsidRPr="00886B70" w:rsidRDefault="00C51414" w:rsidP="00C51414">
      <w:pPr>
        <w:tabs>
          <w:tab w:val="left" w:pos="720"/>
          <w:tab w:val="left" w:pos="1152"/>
        </w:tabs>
        <w:spacing w:after="0" w:line="240" w:lineRule="auto"/>
        <w:jc w:val="both"/>
        <w:rPr>
          <w:rFonts w:ascii="Times New Roman" w:eastAsia="Calibri" w:hAnsi="Times New Roman" w:cs="Times New Roman"/>
          <w:sz w:val="24"/>
          <w:szCs w:val="24"/>
          <w:lang w:eastAsia="en-PH"/>
        </w:rPr>
      </w:pPr>
      <w:r w:rsidRPr="00886B70">
        <w:rPr>
          <w:rFonts w:ascii="Times New Roman" w:eastAsia="Calibri" w:hAnsi="Times New Roman" w:cs="Times New Roman"/>
          <w:sz w:val="24"/>
          <w:szCs w:val="24"/>
          <w:lang w:eastAsia="en-PH"/>
        </w:rPr>
        <w:t xml:space="preserve">  </w:t>
      </w:r>
    </w:p>
    <w:p w14:paraId="1BEB6154"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3001893E"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45FACC11" w14:textId="77777777" w:rsidR="00C51414"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41737906"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05F6B4A6" w14:textId="5F361D87" w:rsidR="00C51414" w:rsidRDefault="00C51414" w:rsidP="00F35AD9">
      <w:pPr>
        <w:tabs>
          <w:tab w:val="left" w:pos="720"/>
          <w:tab w:val="left" w:pos="1152"/>
        </w:tabs>
        <w:spacing w:after="0" w:line="240" w:lineRule="auto"/>
        <w:ind w:left="720"/>
        <w:jc w:val="center"/>
        <w:rPr>
          <w:rFonts w:ascii="Times New Roman" w:eastAsia="Calibri" w:hAnsi="Times New Roman" w:cs="Times New Roman"/>
          <w:b/>
          <w:sz w:val="24"/>
          <w:szCs w:val="24"/>
          <w:lang w:eastAsia="en-PH"/>
        </w:rPr>
      </w:pPr>
      <w:r w:rsidRPr="00886B70">
        <w:rPr>
          <w:rFonts w:ascii="Times New Roman" w:eastAsia="Calibri" w:hAnsi="Times New Roman" w:cs="Times New Roman"/>
          <w:b/>
          <w:sz w:val="24"/>
          <w:szCs w:val="24"/>
          <w:lang w:eastAsia="en-PH"/>
        </w:rPr>
        <w:lastRenderedPageBreak/>
        <w:t xml:space="preserve">Appendix C: </w:t>
      </w:r>
      <w:r w:rsidR="00F35AD9">
        <w:rPr>
          <w:rFonts w:ascii="Times New Roman" w:eastAsia="Calibri" w:hAnsi="Times New Roman" w:cs="Times New Roman"/>
          <w:b/>
          <w:sz w:val="24"/>
          <w:szCs w:val="24"/>
          <w:lang w:eastAsia="en-PH"/>
        </w:rPr>
        <w:t>List of Recipients during the Dissemination of the Study Result</w:t>
      </w:r>
    </w:p>
    <w:p w14:paraId="31B8ACB1" w14:textId="2487005E" w:rsidR="00F35AD9" w:rsidRPr="00886B70" w:rsidRDefault="003B2D54" w:rsidP="00F35AD9">
      <w:pPr>
        <w:tabs>
          <w:tab w:val="left" w:pos="720"/>
          <w:tab w:val="left" w:pos="1152"/>
        </w:tabs>
        <w:spacing w:after="0" w:line="240" w:lineRule="auto"/>
        <w:ind w:left="720"/>
        <w:jc w:val="center"/>
        <w:rPr>
          <w:rFonts w:ascii="Times New Roman" w:eastAsia="Calibri" w:hAnsi="Times New Roman" w:cs="Times New Roman"/>
          <w:b/>
          <w:sz w:val="24"/>
          <w:szCs w:val="24"/>
          <w:lang w:eastAsia="en-PH"/>
        </w:rPr>
      </w:pPr>
      <w:r w:rsidRPr="00886B70">
        <w:rPr>
          <w:noProof/>
        </w:rPr>
        <w:drawing>
          <wp:anchor distT="0" distB="0" distL="114300" distR="114300" simplePos="0" relativeHeight="251685888" behindDoc="0" locked="0" layoutInCell="1" allowOverlap="1" wp14:anchorId="24CF133B" wp14:editId="2DED281A">
            <wp:simplePos x="0" y="0"/>
            <wp:positionH relativeFrom="column">
              <wp:posOffset>2828290</wp:posOffset>
            </wp:positionH>
            <wp:positionV relativeFrom="paragraph">
              <wp:posOffset>196850</wp:posOffset>
            </wp:positionV>
            <wp:extent cx="2491740" cy="5207635"/>
            <wp:effectExtent l="0" t="0" r="3810" b="0"/>
            <wp:wrapSquare wrapText="bothSides"/>
            <wp:docPr id="20" name="Picture 20" descr="C:\Users\win7\AppData\Local\Microsoft\Windows\Temporary Internet Files\Content.Word\IMG_20210602_212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Microsoft\Windows\Temporary Internet Files\Content.Word\IMG_20210602_21293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1740" cy="520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CF322" w14:textId="24607C23"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r w:rsidRPr="00886B70">
        <w:rPr>
          <w:noProof/>
        </w:rPr>
        <w:drawing>
          <wp:anchor distT="0" distB="0" distL="114300" distR="114300" simplePos="0" relativeHeight="251684864" behindDoc="0" locked="0" layoutInCell="1" allowOverlap="1" wp14:anchorId="1C3245C1" wp14:editId="4FAAC1BF">
            <wp:simplePos x="0" y="0"/>
            <wp:positionH relativeFrom="column">
              <wp:posOffset>381635</wp:posOffset>
            </wp:positionH>
            <wp:positionV relativeFrom="paragraph">
              <wp:posOffset>6985</wp:posOffset>
            </wp:positionV>
            <wp:extent cx="2400935" cy="5215890"/>
            <wp:effectExtent l="0" t="0" r="0" b="3810"/>
            <wp:wrapSquare wrapText="bothSides"/>
            <wp:docPr id="14" name="Picture 14" descr="C:\Users\win7\AppData\Local\Microsoft\Windows\Temporary Internet Files\Content.Word\IMG_20210602_212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IMG_20210602_21282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0935" cy="5215890"/>
                    </a:xfrm>
                    <a:prstGeom prst="rect">
                      <a:avLst/>
                    </a:prstGeom>
                    <a:noFill/>
                    <a:ln>
                      <a:noFill/>
                    </a:ln>
                  </pic:spPr>
                </pic:pic>
              </a:graphicData>
            </a:graphic>
            <wp14:sizeRelH relativeFrom="margin">
              <wp14:pctWidth>0</wp14:pctWidth>
            </wp14:sizeRelH>
          </wp:anchor>
        </w:drawing>
      </w:r>
    </w:p>
    <w:p w14:paraId="28884D59"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100C1BB0"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3B8EE5EF"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40A2DE29" w14:textId="77777777" w:rsidR="00C51414" w:rsidRDefault="00C51414" w:rsidP="00C51414">
      <w:pPr>
        <w:jc w:val="both"/>
        <w:rPr>
          <w:rFonts w:ascii="Times New Roman" w:eastAsia="Calibri" w:hAnsi="Times New Roman" w:cs="Times New Roman"/>
          <w:b/>
          <w:sz w:val="24"/>
          <w:szCs w:val="24"/>
          <w:lang w:eastAsia="en-PH"/>
        </w:rPr>
      </w:pPr>
    </w:p>
    <w:p w14:paraId="495B7627" w14:textId="77777777" w:rsidR="00F35AD9" w:rsidRDefault="00F35AD9" w:rsidP="00C51414">
      <w:pPr>
        <w:jc w:val="both"/>
        <w:rPr>
          <w:rFonts w:ascii="Times New Roman" w:eastAsia="Calibri" w:hAnsi="Times New Roman" w:cs="Times New Roman"/>
          <w:b/>
          <w:sz w:val="24"/>
          <w:szCs w:val="24"/>
          <w:lang w:eastAsia="en-PH"/>
        </w:rPr>
      </w:pPr>
    </w:p>
    <w:p w14:paraId="54D09241" w14:textId="17D161DD" w:rsidR="00F35AD9" w:rsidRPr="00F35AD9" w:rsidRDefault="00F35AD9" w:rsidP="00F35AD9">
      <w:pPr>
        <w:jc w:val="center"/>
        <w:rPr>
          <w:rFonts w:ascii="Times New Roman" w:hAnsi="Times New Roman" w:cs="Times New Roman"/>
          <w:b/>
          <w:sz w:val="24"/>
          <w:szCs w:val="24"/>
        </w:rPr>
      </w:pPr>
      <w:r>
        <w:rPr>
          <w:rFonts w:ascii="Times New Roman" w:hAnsi="Times New Roman" w:cs="Times New Roman"/>
          <w:b/>
          <w:sz w:val="24"/>
          <w:szCs w:val="24"/>
        </w:rPr>
        <w:lastRenderedPageBreak/>
        <w:t>Appendix D: Plates</w:t>
      </w:r>
    </w:p>
    <w:p w14:paraId="43319D8A" w14:textId="77777777" w:rsidR="00C51414" w:rsidRPr="00886B70" w:rsidRDefault="00C51414" w:rsidP="00C51414">
      <w:pPr>
        <w:jc w:val="both"/>
        <w:rPr>
          <w:rFonts w:ascii="Times New Roman" w:hAnsi="Times New Roman" w:cs="Times New Roman"/>
          <w:sz w:val="24"/>
          <w:szCs w:val="24"/>
        </w:rPr>
      </w:pPr>
      <w:r w:rsidRPr="00886B70">
        <w:rPr>
          <w:noProof/>
        </w:rPr>
        <w:drawing>
          <wp:anchor distT="0" distB="0" distL="114300" distR="114300" simplePos="0" relativeHeight="251676672" behindDoc="1" locked="0" layoutInCell="1" allowOverlap="1" wp14:anchorId="64D7A4E9" wp14:editId="3FDE6765">
            <wp:simplePos x="0" y="0"/>
            <wp:positionH relativeFrom="margin">
              <wp:align>right</wp:align>
            </wp:positionH>
            <wp:positionV relativeFrom="paragraph">
              <wp:posOffset>-630270</wp:posOffset>
            </wp:positionV>
            <wp:extent cx="3961765" cy="5253359"/>
            <wp:effectExtent l="1905" t="0" r="2540" b="2540"/>
            <wp:wrapNone/>
            <wp:docPr id="29" name="Picture 29" descr="C:\Users\win7\AppData\Local\Microsoft\Windows\Temporary Internet Files\Content.Word\IMG_20210427_095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Microsoft\Windows\Temporary Internet Files\Content.Word\IMG_20210427_09585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961765" cy="52533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59E62" w14:textId="77777777" w:rsidR="00C51414" w:rsidRPr="00886B70" w:rsidRDefault="00C51414" w:rsidP="00C51414">
      <w:pPr>
        <w:jc w:val="both"/>
        <w:rPr>
          <w:rFonts w:ascii="Times New Roman" w:hAnsi="Times New Roman" w:cs="Times New Roman"/>
          <w:sz w:val="24"/>
          <w:szCs w:val="24"/>
        </w:rPr>
      </w:pPr>
    </w:p>
    <w:p w14:paraId="7849FAFA" w14:textId="77777777" w:rsidR="00C51414" w:rsidRPr="00886B70" w:rsidRDefault="00C51414" w:rsidP="00C51414">
      <w:pPr>
        <w:jc w:val="both"/>
        <w:rPr>
          <w:rFonts w:ascii="Times New Roman" w:hAnsi="Times New Roman" w:cs="Times New Roman"/>
          <w:sz w:val="24"/>
          <w:szCs w:val="24"/>
        </w:rPr>
      </w:pPr>
    </w:p>
    <w:p w14:paraId="492E3FCE" w14:textId="77777777" w:rsidR="00C51414" w:rsidRPr="00886B70" w:rsidRDefault="00C51414" w:rsidP="00C51414">
      <w:pPr>
        <w:jc w:val="both"/>
        <w:rPr>
          <w:rFonts w:ascii="Times New Roman" w:hAnsi="Times New Roman" w:cs="Times New Roman"/>
          <w:sz w:val="24"/>
          <w:szCs w:val="24"/>
        </w:rPr>
      </w:pPr>
    </w:p>
    <w:p w14:paraId="0E52ACC3" w14:textId="77777777" w:rsidR="00C51414" w:rsidRPr="00886B70" w:rsidRDefault="00C51414" w:rsidP="00C51414">
      <w:pPr>
        <w:jc w:val="both"/>
        <w:rPr>
          <w:rFonts w:ascii="Times New Roman" w:hAnsi="Times New Roman" w:cs="Times New Roman"/>
          <w:sz w:val="24"/>
          <w:szCs w:val="24"/>
        </w:rPr>
      </w:pPr>
    </w:p>
    <w:p w14:paraId="14BA7009" w14:textId="77777777" w:rsidR="00C51414" w:rsidRPr="00886B70" w:rsidRDefault="00C51414" w:rsidP="00C51414">
      <w:pPr>
        <w:jc w:val="both"/>
        <w:rPr>
          <w:rFonts w:ascii="Times New Roman" w:hAnsi="Times New Roman" w:cs="Times New Roman"/>
          <w:sz w:val="24"/>
          <w:szCs w:val="24"/>
        </w:rPr>
      </w:pPr>
    </w:p>
    <w:p w14:paraId="4F68CFC7" w14:textId="77777777" w:rsidR="00C51414" w:rsidRPr="00886B70" w:rsidRDefault="00C51414" w:rsidP="00C51414">
      <w:pPr>
        <w:jc w:val="both"/>
        <w:rPr>
          <w:rFonts w:ascii="Times New Roman" w:hAnsi="Times New Roman" w:cs="Times New Roman"/>
          <w:sz w:val="24"/>
          <w:szCs w:val="24"/>
        </w:rPr>
      </w:pPr>
    </w:p>
    <w:p w14:paraId="02F7DC37" w14:textId="77777777" w:rsidR="00C51414" w:rsidRPr="00886B70" w:rsidRDefault="00C51414" w:rsidP="00C51414">
      <w:pPr>
        <w:jc w:val="both"/>
        <w:rPr>
          <w:rFonts w:ascii="Times New Roman" w:hAnsi="Times New Roman" w:cs="Times New Roman"/>
          <w:sz w:val="24"/>
          <w:szCs w:val="24"/>
        </w:rPr>
      </w:pPr>
    </w:p>
    <w:p w14:paraId="79C7D210" w14:textId="77777777" w:rsidR="00C51414" w:rsidRPr="00886B70" w:rsidRDefault="00C51414" w:rsidP="00C51414">
      <w:pPr>
        <w:jc w:val="both"/>
        <w:rPr>
          <w:rFonts w:ascii="Times New Roman" w:hAnsi="Times New Roman" w:cs="Times New Roman"/>
          <w:sz w:val="24"/>
          <w:szCs w:val="24"/>
        </w:rPr>
      </w:pPr>
    </w:p>
    <w:p w14:paraId="01D2B6D7" w14:textId="06F187B9" w:rsidR="00C51414" w:rsidRPr="00886B70" w:rsidRDefault="00C51414" w:rsidP="00C51414">
      <w:pPr>
        <w:jc w:val="both"/>
        <w:rPr>
          <w:rFonts w:ascii="Times New Roman" w:hAnsi="Times New Roman" w:cs="Times New Roman"/>
          <w:sz w:val="24"/>
          <w:szCs w:val="24"/>
        </w:rPr>
      </w:pPr>
    </w:p>
    <w:p w14:paraId="0BBD0670" w14:textId="7AF0811F" w:rsidR="00C51414" w:rsidRPr="00886B70" w:rsidRDefault="00F35AD9" w:rsidP="00C51414">
      <w:pPr>
        <w:jc w:val="both"/>
        <w:rPr>
          <w:rFonts w:ascii="Times New Roman" w:hAnsi="Times New Roman" w:cs="Times New Roman"/>
          <w:sz w:val="24"/>
          <w:szCs w:val="24"/>
        </w:rPr>
      </w:pPr>
      <w:r w:rsidRPr="00886B70">
        <w:rPr>
          <w:noProof/>
        </w:rPr>
        <w:drawing>
          <wp:anchor distT="0" distB="0" distL="114300" distR="114300" simplePos="0" relativeHeight="251677696" behindDoc="0" locked="0" layoutInCell="1" allowOverlap="1" wp14:anchorId="523164FB" wp14:editId="7E5F00BC">
            <wp:simplePos x="0" y="0"/>
            <wp:positionH relativeFrom="margin">
              <wp:align>right</wp:align>
            </wp:positionH>
            <wp:positionV relativeFrom="paragraph">
              <wp:posOffset>156172</wp:posOffset>
            </wp:positionV>
            <wp:extent cx="3090191" cy="5244127"/>
            <wp:effectExtent l="8890" t="0" r="5080" b="5080"/>
            <wp:wrapNone/>
            <wp:docPr id="30" name="Picture 30" descr="C:\Users\win7\AppData\Local\Microsoft\Windows\Temporary Internet Files\Content.Word\20210427_08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20210427_085256.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586" b="24603"/>
                    <a:stretch/>
                  </pic:blipFill>
                  <pic:spPr bwMode="auto">
                    <a:xfrm rot="5400000">
                      <a:off x="0" y="0"/>
                      <a:ext cx="3090191" cy="52441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ACB03B" w14:textId="77777777" w:rsidR="00C51414" w:rsidRPr="00886B70" w:rsidRDefault="00C51414" w:rsidP="00C51414">
      <w:pPr>
        <w:jc w:val="both"/>
        <w:rPr>
          <w:rFonts w:ascii="Times New Roman" w:hAnsi="Times New Roman" w:cs="Times New Roman"/>
          <w:sz w:val="24"/>
          <w:szCs w:val="24"/>
        </w:rPr>
      </w:pPr>
    </w:p>
    <w:p w14:paraId="14F1CB73" w14:textId="77777777" w:rsidR="00C51414" w:rsidRPr="00886B70" w:rsidRDefault="00C51414" w:rsidP="00C51414">
      <w:pPr>
        <w:jc w:val="both"/>
        <w:rPr>
          <w:rFonts w:ascii="Times New Roman" w:hAnsi="Times New Roman" w:cs="Times New Roman"/>
          <w:sz w:val="24"/>
          <w:szCs w:val="24"/>
        </w:rPr>
      </w:pPr>
    </w:p>
    <w:p w14:paraId="1B16C76E" w14:textId="77777777" w:rsidR="00C51414" w:rsidRPr="00886B70" w:rsidRDefault="00C51414" w:rsidP="00C51414">
      <w:pPr>
        <w:jc w:val="both"/>
        <w:rPr>
          <w:rFonts w:ascii="Times New Roman" w:hAnsi="Times New Roman" w:cs="Times New Roman"/>
          <w:sz w:val="24"/>
          <w:szCs w:val="24"/>
        </w:rPr>
      </w:pPr>
    </w:p>
    <w:p w14:paraId="53ED99D5" w14:textId="77777777" w:rsidR="00C51414" w:rsidRPr="00886B70" w:rsidRDefault="00C51414" w:rsidP="00C51414">
      <w:pPr>
        <w:jc w:val="both"/>
        <w:rPr>
          <w:rFonts w:ascii="Times New Roman" w:hAnsi="Times New Roman" w:cs="Times New Roman"/>
          <w:sz w:val="24"/>
          <w:szCs w:val="24"/>
        </w:rPr>
      </w:pPr>
    </w:p>
    <w:p w14:paraId="5D33562C" w14:textId="77777777" w:rsidR="00C51414" w:rsidRPr="00886B70" w:rsidRDefault="00C51414" w:rsidP="00C51414">
      <w:pPr>
        <w:jc w:val="both"/>
        <w:rPr>
          <w:rFonts w:ascii="Times New Roman" w:hAnsi="Times New Roman" w:cs="Times New Roman"/>
          <w:sz w:val="24"/>
          <w:szCs w:val="24"/>
        </w:rPr>
      </w:pPr>
    </w:p>
    <w:p w14:paraId="157DAF01" w14:textId="77777777" w:rsidR="00C51414" w:rsidRPr="00886B70" w:rsidRDefault="00C51414" w:rsidP="00C51414">
      <w:pPr>
        <w:jc w:val="both"/>
        <w:rPr>
          <w:rFonts w:ascii="Times New Roman" w:hAnsi="Times New Roman" w:cs="Times New Roman"/>
          <w:sz w:val="24"/>
          <w:szCs w:val="24"/>
        </w:rPr>
      </w:pPr>
    </w:p>
    <w:p w14:paraId="11AF64C0" w14:textId="77777777" w:rsidR="00C51414" w:rsidRPr="00886B70" w:rsidRDefault="00C51414" w:rsidP="00C51414">
      <w:pPr>
        <w:jc w:val="both"/>
        <w:rPr>
          <w:rFonts w:ascii="Times New Roman" w:hAnsi="Times New Roman" w:cs="Times New Roman"/>
          <w:sz w:val="24"/>
          <w:szCs w:val="24"/>
        </w:rPr>
      </w:pPr>
    </w:p>
    <w:p w14:paraId="10B8D3BF" w14:textId="77777777" w:rsidR="00C51414" w:rsidRPr="00886B70" w:rsidRDefault="00C51414" w:rsidP="00C51414">
      <w:pPr>
        <w:jc w:val="both"/>
        <w:rPr>
          <w:rFonts w:ascii="Times New Roman" w:hAnsi="Times New Roman" w:cs="Times New Roman"/>
          <w:sz w:val="24"/>
          <w:szCs w:val="24"/>
        </w:rPr>
      </w:pPr>
    </w:p>
    <w:p w14:paraId="1DA0107E" w14:textId="77777777" w:rsidR="00C51414" w:rsidRPr="00886B70" w:rsidRDefault="00C51414" w:rsidP="00C51414">
      <w:pPr>
        <w:jc w:val="both"/>
        <w:rPr>
          <w:rFonts w:ascii="Times New Roman" w:hAnsi="Times New Roman" w:cs="Times New Roman"/>
          <w:sz w:val="24"/>
          <w:szCs w:val="24"/>
        </w:rPr>
      </w:pPr>
    </w:p>
    <w:p w14:paraId="20A57DE7" w14:textId="77777777" w:rsidR="00C51414" w:rsidRPr="00886B70" w:rsidRDefault="00C51414" w:rsidP="00C51414">
      <w:pPr>
        <w:jc w:val="both"/>
        <w:rPr>
          <w:rFonts w:ascii="Times New Roman" w:hAnsi="Times New Roman" w:cs="Times New Roman"/>
          <w:sz w:val="24"/>
          <w:szCs w:val="24"/>
        </w:rPr>
      </w:pPr>
    </w:p>
    <w:p w14:paraId="07DBCF61" w14:textId="77777777" w:rsidR="00C51414" w:rsidRPr="00886B70" w:rsidRDefault="00C51414" w:rsidP="00C51414">
      <w:pPr>
        <w:jc w:val="both"/>
        <w:rPr>
          <w:rFonts w:ascii="Times New Roman" w:hAnsi="Times New Roman" w:cs="Times New Roman"/>
          <w:sz w:val="24"/>
          <w:szCs w:val="24"/>
        </w:rPr>
      </w:pPr>
    </w:p>
    <w:p w14:paraId="16AF6228" w14:textId="77777777" w:rsidR="00C51414" w:rsidRPr="00886B70" w:rsidRDefault="00C51414" w:rsidP="00C51414">
      <w:pPr>
        <w:jc w:val="both"/>
        <w:rPr>
          <w:rFonts w:ascii="Times New Roman" w:hAnsi="Times New Roman" w:cs="Times New Roman"/>
          <w:sz w:val="24"/>
          <w:szCs w:val="24"/>
        </w:rPr>
      </w:pPr>
    </w:p>
    <w:p w14:paraId="6155488F" w14:textId="77777777" w:rsidR="00C51414" w:rsidRPr="00886B70" w:rsidRDefault="00C51414" w:rsidP="00C51414">
      <w:pPr>
        <w:jc w:val="both"/>
        <w:rPr>
          <w:rFonts w:ascii="Times New Roman" w:hAnsi="Times New Roman" w:cs="Times New Roman"/>
          <w:sz w:val="24"/>
          <w:szCs w:val="24"/>
        </w:rPr>
      </w:pPr>
    </w:p>
    <w:p w14:paraId="1FCD805A" w14:textId="77777777" w:rsidR="00C51414" w:rsidRPr="00886B70" w:rsidRDefault="00C51414" w:rsidP="00C51414">
      <w:pPr>
        <w:jc w:val="center"/>
        <w:rPr>
          <w:rFonts w:ascii="Times New Roman" w:hAnsi="Times New Roman" w:cs="Times New Roman"/>
          <w:sz w:val="24"/>
          <w:szCs w:val="24"/>
        </w:rPr>
      </w:pPr>
    </w:p>
    <w:p w14:paraId="0628DE51" w14:textId="238C2F76" w:rsidR="00C51414" w:rsidRDefault="00C51414" w:rsidP="00F35AD9">
      <w:pPr>
        <w:jc w:val="center"/>
        <w:rPr>
          <w:rFonts w:ascii="Times New Roman" w:hAnsi="Times New Roman" w:cs="Times New Roman"/>
          <w:sz w:val="24"/>
          <w:szCs w:val="24"/>
        </w:rPr>
      </w:pPr>
      <w:r>
        <w:rPr>
          <w:rFonts w:ascii="Times New Roman" w:hAnsi="Times New Roman" w:cs="Times New Roman"/>
          <w:sz w:val="24"/>
          <w:szCs w:val="24"/>
        </w:rPr>
        <w:t>1</w:t>
      </w:r>
      <w:r w:rsidRPr="00886B70">
        <w:rPr>
          <w:rFonts w:ascii="Times New Roman" w:hAnsi="Times New Roman" w:cs="Times New Roman"/>
          <w:sz w:val="24"/>
          <w:szCs w:val="24"/>
        </w:rPr>
        <w:t>. The researchers interviewing the respondents</w:t>
      </w:r>
    </w:p>
    <w:p w14:paraId="4620C529" w14:textId="4C43AEDF" w:rsidR="00C51414" w:rsidRPr="00F35AD9" w:rsidRDefault="005D1B16" w:rsidP="00F35AD9">
      <w:pPr>
        <w:jc w:val="center"/>
        <w:rPr>
          <w:rFonts w:ascii="Times New Roman" w:hAnsi="Times New Roman" w:cs="Times New Roman"/>
          <w:sz w:val="24"/>
          <w:szCs w:val="24"/>
        </w:rPr>
      </w:pPr>
      <w:r w:rsidRPr="00886B70">
        <w:rPr>
          <w:noProof/>
        </w:rPr>
        <w:lastRenderedPageBreak/>
        <w:drawing>
          <wp:anchor distT="0" distB="0" distL="114300" distR="114300" simplePos="0" relativeHeight="251682816" behindDoc="1" locked="0" layoutInCell="1" allowOverlap="1" wp14:anchorId="08691BD5" wp14:editId="37E8F4D4">
            <wp:simplePos x="0" y="0"/>
            <wp:positionH relativeFrom="margin">
              <wp:posOffset>10263</wp:posOffset>
            </wp:positionH>
            <wp:positionV relativeFrom="paragraph">
              <wp:posOffset>4146358</wp:posOffset>
            </wp:positionV>
            <wp:extent cx="5253355" cy="3252470"/>
            <wp:effectExtent l="0" t="0" r="4445" b="5080"/>
            <wp:wrapThrough wrapText="bothSides">
              <wp:wrapPolygon edited="0">
                <wp:start x="0" y="0"/>
                <wp:lineTo x="0" y="21507"/>
                <wp:lineTo x="21540" y="21507"/>
                <wp:lineTo x="21540" y="0"/>
                <wp:lineTo x="0" y="0"/>
              </wp:wrapPolygon>
            </wp:wrapThrough>
            <wp:docPr id="34" name="Picture 34" descr="C:\Users\Hp\AppData\Local\Microsoft\Windows\INetCache\Content.Word\IMG_20210527_152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IMG_20210527_15250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3355" cy="3252470"/>
                    </a:xfrm>
                    <a:prstGeom prst="rect">
                      <a:avLst/>
                    </a:prstGeom>
                    <a:noFill/>
                    <a:ln>
                      <a:noFill/>
                    </a:ln>
                  </pic:spPr>
                </pic:pic>
              </a:graphicData>
            </a:graphic>
            <wp14:sizeRelH relativeFrom="margin">
              <wp14:pctWidth>0</wp14:pctWidth>
            </wp14:sizeRelH>
          </wp:anchor>
        </w:drawing>
      </w:r>
      <w:r w:rsidR="00C51414" w:rsidRPr="00886B70">
        <w:rPr>
          <w:noProof/>
        </w:rPr>
        <w:drawing>
          <wp:anchor distT="0" distB="0" distL="114300" distR="114300" simplePos="0" relativeHeight="251680768" behindDoc="0" locked="0" layoutInCell="1" allowOverlap="1" wp14:anchorId="2EF4F22F" wp14:editId="3E1773F1">
            <wp:simplePos x="0" y="0"/>
            <wp:positionH relativeFrom="margin">
              <wp:align>right</wp:align>
            </wp:positionH>
            <wp:positionV relativeFrom="paragraph">
              <wp:posOffset>-697230</wp:posOffset>
            </wp:positionV>
            <wp:extent cx="3821430" cy="5252720"/>
            <wp:effectExtent l="8255" t="0" r="0" b="0"/>
            <wp:wrapSquare wrapText="bothSides"/>
            <wp:docPr id="32" name="Picture 32" descr="C:\Users\Hp\AppData\Local\Microsoft\Windows\INetCache\Content.Word\IMG_20210527_15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Microsoft\Windows\INetCache\Content.Word\IMG_20210527_15240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821430" cy="525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E1C">
        <w:rPr>
          <w:rFonts w:ascii="Times New Roman" w:hAnsi="Times New Roman" w:cs="Times New Roman"/>
          <w:sz w:val="24"/>
          <w:szCs w:val="24"/>
        </w:rPr>
        <w:t xml:space="preserve">2. </w:t>
      </w:r>
      <w:r>
        <w:rPr>
          <w:rFonts w:ascii="Times New Roman" w:hAnsi="Times New Roman" w:cs="Times New Roman"/>
          <w:sz w:val="24"/>
          <w:szCs w:val="24"/>
        </w:rPr>
        <w:t>The newly constructed road and dike</w:t>
      </w:r>
    </w:p>
    <w:p w14:paraId="14B1B12D" w14:textId="0593139D" w:rsidR="003D7E1C" w:rsidRDefault="005D1B16" w:rsidP="00C51414">
      <w:pPr>
        <w:tabs>
          <w:tab w:val="left" w:pos="720"/>
          <w:tab w:val="left" w:pos="1152"/>
        </w:tabs>
        <w:spacing w:after="0" w:line="240" w:lineRule="auto"/>
        <w:jc w:val="center"/>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3. The remaining tree of the eradicated riparian area</w:t>
      </w:r>
    </w:p>
    <w:p w14:paraId="204B1307" w14:textId="358526C8" w:rsidR="00C51414" w:rsidRDefault="005D1B16" w:rsidP="005D1B16">
      <w:pPr>
        <w:tabs>
          <w:tab w:val="left" w:pos="720"/>
          <w:tab w:val="left" w:pos="1152"/>
        </w:tabs>
        <w:spacing w:after="0" w:line="240" w:lineRule="auto"/>
        <w:jc w:val="center"/>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noProof/>
        </w:rPr>
        <w:lastRenderedPageBreak/>
        <w:drawing>
          <wp:anchor distT="0" distB="0" distL="114300" distR="114300" simplePos="0" relativeHeight="251679744" behindDoc="0" locked="0" layoutInCell="1" allowOverlap="1" wp14:anchorId="27AB1F47" wp14:editId="4CE2B378">
            <wp:simplePos x="0" y="0"/>
            <wp:positionH relativeFrom="margin">
              <wp:posOffset>1019810</wp:posOffset>
            </wp:positionH>
            <wp:positionV relativeFrom="paragraph">
              <wp:posOffset>-1074420</wp:posOffset>
            </wp:positionV>
            <wp:extent cx="3030220" cy="5253990"/>
            <wp:effectExtent l="0" t="6985" r="0" b="0"/>
            <wp:wrapSquare wrapText="bothSides"/>
            <wp:docPr id="31" name="Picture 31" descr="C:\Users\Hp\AppData\Local\Microsoft\Windows\INetCache\Content.Word\IMG_20210527_152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IMG_20210527_15230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030220" cy="5253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D7E1C" w:rsidRPr="003D7E1C">
        <w:rPr>
          <w:rFonts w:ascii="Times New Roman" w:hAnsi="Times New Roman" w:cs="Times New Roman"/>
          <w:sz w:val="24"/>
          <w:szCs w:val="24"/>
        </w:rPr>
        <w:t xml:space="preserve"> </w:t>
      </w:r>
      <w:r w:rsidR="003D7E1C">
        <w:rPr>
          <w:rFonts w:ascii="Times New Roman" w:hAnsi="Times New Roman" w:cs="Times New Roman"/>
          <w:sz w:val="24"/>
          <w:szCs w:val="24"/>
        </w:rPr>
        <w:t xml:space="preserve">4. </w:t>
      </w:r>
      <w:r>
        <w:rPr>
          <w:rFonts w:ascii="Times New Roman" w:hAnsi="Times New Roman" w:cs="Times New Roman"/>
          <w:sz w:val="24"/>
          <w:szCs w:val="24"/>
        </w:rPr>
        <w:t>The exposed river bed along the eradicated riparian area</w:t>
      </w:r>
    </w:p>
    <w:p w14:paraId="046CF5A7" w14:textId="77777777" w:rsidR="003D7E1C" w:rsidRPr="00886B70" w:rsidRDefault="003D7E1C" w:rsidP="003D7E1C">
      <w:pPr>
        <w:tabs>
          <w:tab w:val="left" w:pos="720"/>
          <w:tab w:val="left" w:pos="1152"/>
        </w:tabs>
        <w:spacing w:after="0" w:line="240" w:lineRule="auto"/>
        <w:jc w:val="center"/>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7B25C357" w14:textId="77777777" w:rsidR="00C51414" w:rsidRPr="00886B70" w:rsidRDefault="00C51414" w:rsidP="00C51414">
      <w:pPr>
        <w:tabs>
          <w:tab w:val="left" w:pos="720"/>
          <w:tab w:val="left" w:pos="1152"/>
        </w:tabs>
        <w:spacing w:after="0" w:line="240" w:lineRule="auto"/>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72C3CB9A" w14:textId="77777777" w:rsidR="00C51414" w:rsidRPr="00886B70" w:rsidRDefault="00C51414" w:rsidP="00C51414">
      <w:pPr>
        <w:tabs>
          <w:tab w:val="left" w:pos="720"/>
          <w:tab w:val="left" w:pos="1152"/>
        </w:tabs>
        <w:spacing w:after="0" w:line="240" w:lineRule="auto"/>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5C66BB78" w14:textId="6C467004" w:rsidR="00C51414" w:rsidRPr="00886B70" w:rsidRDefault="00C51414" w:rsidP="00C51414"/>
    <w:p w14:paraId="6C32D36B" w14:textId="77777777" w:rsidR="00C51414" w:rsidRPr="00886B70" w:rsidRDefault="00C51414" w:rsidP="00C51414"/>
    <w:p w14:paraId="74E58E21" w14:textId="77777777" w:rsidR="00C51414" w:rsidRPr="00886B70" w:rsidRDefault="00C51414" w:rsidP="00C51414">
      <w:pPr>
        <w:tabs>
          <w:tab w:val="left" w:pos="5422"/>
        </w:tabs>
      </w:pPr>
      <w:r w:rsidRPr="00886B70">
        <w:tab/>
      </w:r>
    </w:p>
    <w:p w14:paraId="21A15708" w14:textId="5AEF778F" w:rsidR="00CF7CC6" w:rsidRPr="00886B70" w:rsidRDefault="00CF7CC6" w:rsidP="00C51414">
      <w:pPr>
        <w:spacing w:line="240" w:lineRule="auto"/>
        <w:jc w:val="center"/>
      </w:pPr>
    </w:p>
    <w:sectPr w:rsidR="00CF7CC6" w:rsidRPr="00886B70" w:rsidSect="00886B70">
      <w:headerReference w:type="default" r:id="rId48"/>
      <w:pgSz w:w="12240" w:h="15840" w:code="1"/>
      <w:pgMar w:top="2160" w:right="180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005138" w14:textId="77777777" w:rsidR="00803146" w:rsidRDefault="00803146" w:rsidP="00886B70">
      <w:pPr>
        <w:spacing w:after="0" w:line="240" w:lineRule="auto"/>
      </w:pPr>
      <w:r>
        <w:separator/>
      </w:r>
    </w:p>
  </w:endnote>
  <w:endnote w:type="continuationSeparator" w:id="0">
    <w:p w14:paraId="399A84B6" w14:textId="77777777" w:rsidR="00803146" w:rsidRDefault="00803146" w:rsidP="00886B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0BFEA2" w14:textId="77777777" w:rsidR="00803146" w:rsidRDefault="00803146" w:rsidP="00886B70">
      <w:pPr>
        <w:spacing w:after="0" w:line="240" w:lineRule="auto"/>
      </w:pPr>
      <w:r>
        <w:separator/>
      </w:r>
    </w:p>
  </w:footnote>
  <w:footnote w:type="continuationSeparator" w:id="0">
    <w:p w14:paraId="6D748714" w14:textId="77777777" w:rsidR="00803146" w:rsidRDefault="00803146" w:rsidP="00886B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540877"/>
      <w:docPartObj>
        <w:docPartGallery w:val="Page Numbers (Top of Page)"/>
        <w:docPartUnique/>
      </w:docPartObj>
    </w:sdtPr>
    <w:sdtEndPr>
      <w:rPr>
        <w:noProof/>
      </w:rPr>
    </w:sdtEndPr>
    <w:sdtContent>
      <w:p w14:paraId="5B2C15C6" w14:textId="31478CB8" w:rsidR="00B54279" w:rsidRDefault="00B54279" w:rsidP="00C110BB">
        <w:pPr>
          <w:pStyle w:val="Header"/>
          <w:tabs>
            <w:tab w:val="left" w:pos="4750"/>
            <w:tab w:val="right" w:pos="8231"/>
          </w:tabs>
        </w:pPr>
        <w:r>
          <w:tab/>
        </w:r>
        <w:r>
          <w:tab/>
        </w:r>
        <w:r>
          <w:tab/>
        </w:r>
        <w:r w:rsidRPr="005D537B">
          <w:rPr>
            <w:rFonts w:ascii="Times New Roman" w:hAnsi="Times New Roman" w:cs="Times New Roman"/>
            <w:sz w:val="24"/>
            <w:szCs w:val="24"/>
          </w:rPr>
          <w:fldChar w:fldCharType="begin"/>
        </w:r>
        <w:r w:rsidRPr="005D537B">
          <w:rPr>
            <w:rFonts w:ascii="Times New Roman" w:hAnsi="Times New Roman" w:cs="Times New Roman"/>
            <w:sz w:val="24"/>
            <w:szCs w:val="24"/>
          </w:rPr>
          <w:instrText xml:space="preserve"> PAGE   \* MERGEFORMAT </w:instrText>
        </w:r>
        <w:r w:rsidRPr="005D537B">
          <w:rPr>
            <w:rFonts w:ascii="Times New Roman" w:hAnsi="Times New Roman" w:cs="Times New Roman"/>
            <w:sz w:val="24"/>
            <w:szCs w:val="24"/>
          </w:rPr>
          <w:fldChar w:fldCharType="separate"/>
        </w:r>
        <w:r w:rsidR="00563CDE">
          <w:rPr>
            <w:rFonts w:ascii="Times New Roman" w:hAnsi="Times New Roman" w:cs="Times New Roman"/>
            <w:noProof/>
            <w:sz w:val="24"/>
            <w:szCs w:val="24"/>
          </w:rPr>
          <w:t>24</w:t>
        </w:r>
        <w:r w:rsidRPr="005D537B">
          <w:rPr>
            <w:rFonts w:ascii="Times New Roman" w:hAnsi="Times New Roman" w:cs="Times New Roman"/>
            <w:noProof/>
            <w:sz w:val="24"/>
            <w:szCs w:val="24"/>
          </w:rPr>
          <w:fldChar w:fldCharType="end"/>
        </w:r>
      </w:p>
    </w:sdtContent>
  </w:sdt>
  <w:p w14:paraId="454C238C" w14:textId="77777777" w:rsidR="00B54279" w:rsidRDefault="00B542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5A540" w14:textId="77777777" w:rsidR="00B54279" w:rsidRDefault="00B54279">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393095"/>
      <w:docPartObj>
        <w:docPartGallery w:val="Page Numbers (Top of Page)"/>
        <w:docPartUnique/>
      </w:docPartObj>
    </w:sdtPr>
    <w:sdtEndPr>
      <w:rPr>
        <w:noProof/>
      </w:rPr>
    </w:sdtEndPr>
    <w:sdtContent>
      <w:p w14:paraId="741DE747" w14:textId="53150099" w:rsidR="00B54279" w:rsidRDefault="00B54279">
        <w:pPr>
          <w:pStyle w:val="Header"/>
          <w:jc w:val="right"/>
        </w:pPr>
        <w:r>
          <w:fldChar w:fldCharType="begin"/>
        </w:r>
        <w:r>
          <w:instrText xml:space="preserve"> PAGE   \* MERGEFORMAT </w:instrText>
        </w:r>
        <w:r>
          <w:fldChar w:fldCharType="separate"/>
        </w:r>
        <w:r w:rsidR="00563CDE">
          <w:rPr>
            <w:noProof/>
          </w:rPr>
          <w:t>35</w:t>
        </w:r>
        <w:r>
          <w:rPr>
            <w:noProof/>
          </w:rPr>
          <w:fldChar w:fldCharType="end"/>
        </w:r>
      </w:p>
    </w:sdtContent>
  </w:sdt>
  <w:p w14:paraId="3A3E7F1C" w14:textId="77777777" w:rsidR="00B54279" w:rsidRDefault="00B54279">
    <w:pPr>
      <w:pStyle w:val="Header"/>
    </w:pPr>
  </w:p>
  <w:p w14:paraId="0A9F39CE" w14:textId="77777777" w:rsidR="00B54279" w:rsidRDefault="00B5427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0A20"/>
    <w:multiLevelType w:val="hybridMultilevel"/>
    <w:tmpl w:val="D96A6EB4"/>
    <w:lvl w:ilvl="0" w:tplc="093CAA54">
      <w:start w:val="6"/>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 w15:restartNumberingAfterBreak="0">
    <w:nsid w:val="0B1712FA"/>
    <w:multiLevelType w:val="hybridMultilevel"/>
    <w:tmpl w:val="17986F16"/>
    <w:lvl w:ilvl="0" w:tplc="217E4C06">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111DA5"/>
    <w:multiLevelType w:val="hybridMultilevel"/>
    <w:tmpl w:val="5DE0C7EE"/>
    <w:lvl w:ilvl="0" w:tplc="9FA60BAE">
      <w:start w:val="1"/>
      <w:numFmt w:val="upperLetter"/>
      <w:lvlText w:val="%1."/>
      <w:lvlJc w:val="left"/>
      <w:pPr>
        <w:ind w:left="375" w:hanging="360"/>
      </w:pPr>
      <w:rPr>
        <w:rFonts w:hint="default"/>
      </w:rPr>
    </w:lvl>
    <w:lvl w:ilvl="1" w:tplc="34090019" w:tentative="1">
      <w:start w:val="1"/>
      <w:numFmt w:val="lowerLetter"/>
      <w:lvlText w:val="%2."/>
      <w:lvlJc w:val="left"/>
      <w:pPr>
        <w:ind w:left="1095" w:hanging="360"/>
      </w:pPr>
    </w:lvl>
    <w:lvl w:ilvl="2" w:tplc="3409001B" w:tentative="1">
      <w:start w:val="1"/>
      <w:numFmt w:val="lowerRoman"/>
      <w:lvlText w:val="%3."/>
      <w:lvlJc w:val="right"/>
      <w:pPr>
        <w:ind w:left="1815" w:hanging="180"/>
      </w:pPr>
    </w:lvl>
    <w:lvl w:ilvl="3" w:tplc="3409000F" w:tentative="1">
      <w:start w:val="1"/>
      <w:numFmt w:val="decimal"/>
      <w:lvlText w:val="%4."/>
      <w:lvlJc w:val="left"/>
      <w:pPr>
        <w:ind w:left="2535" w:hanging="360"/>
      </w:pPr>
    </w:lvl>
    <w:lvl w:ilvl="4" w:tplc="34090019" w:tentative="1">
      <w:start w:val="1"/>
      <w:numFmt w:val="lowerLetter"/>
      <w:lvlText w:val="%5."/>
      <w:lvlJc w:val="left"/>
      <w:pPr>
        <w:ind w:left="3255" w:hanging="360"/>
      </w:pPr>
    </w:lvl>
    <w:lvl w:ilvl="5" w:tplc="3409001B" w:tentative="1">
      <w:start w:val="1"/>
      <w:numFmt w:val="lowerRoman"/>
      <w:lvlText w:val="%6."/>
      <w:lvlJc w:val="right"/>
      <w:pPr>
        <w:ind w:left="3975" w:hanging="180"/>
      </w:pPr>
    </w:lvl>
    <w:lvl w:ilvl="6" w:tplc="3409000F" w:tentative="1">
      <w:start w:val="1"/>
      <w:numFmt w:val="decimal"/>
      <w:lvlText w:val="%7."/>
      <w:lvlJc w:val="left"/>
      <w:pPr>
        <w:ind w:left="4695" w:hanging="360"/>
      </w:pPr>
    </w:lvl>
    <w:lvl w:ilvl="7" w:tplc="34090019" w:tentative="1">
      <w:start w:val="1"/>
      <w:numFmt w:val="lowerLetter"/>
      <w:lvlText w:val="%8."/>
      <w:lvlJc w:val="left"/>
      <w:pPr>
        <w:ind w:left="5415" w:hanging="360"/>
      </w:pPr>
    </w:lvl>
    <w:lvl w:ilvl="8" w:tplc="3409001B" w:tentative="1">
      <w:start w:val="1"/>
      <w:numFmt w:val="lowerRoman"/>
      <w:lvlText w:val="%9."/>
      <w:lvlJc w:val="right"/>
      <w:pPr>
        <w:ind w:left="6135" w:hanging="180"/>
      </w:pPr>
    </w:lvl>
  </w:abstractNum>
  <w:abstractNum w:abstractNumId="3" w15:restartNumberingAfterBreak="0">
    <w:nsid w:val="114A6A2C"/>
    <w:multiLevelType w:val="hybridMultilevel"/>
    <w:tmpl w:val="2E7A4B1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9033502"/>
    <w:multiLevelType w:val="hybridMultilevel"/>
    <w:tmpl w:val="D654F2E2"/>
    <w:lvl w:ilvl="0" w:tplc="47144A70">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9EC3393"/>
    <w:multiLevelType w:val="hybridMultilevel"/>
    <w:tmpl w:val="7FBE2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65D40"/>
    <w:multiLevelType w:val="hybridMultilevel"/>
    <w:tmpl w:val="7EDE769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A9C69C9"/>
    <w:multiLevelType w:val="hybridMultilevel"/>
    <w:tmpl w:val="CA8E358E"/>
    <w:lvl w:ilvl="0" w:tplc="075CB5C0">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1F549D2"/>
    <w:multiLevelType w:val="hybridMultilevel"/>
    <w:tmpl w:val="2E7A4B1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2761BAF"/>
    <w:multiLevelType w:val="hybridMultilevel"/>
    <w:tmpl w:val="DB54CDC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3EF14D0"/>
    <w:multiLevelType w:val="hybridMultilevel"/>
    <w:tmpl w:val="2E7A4B1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998312E"/>
    <w:multiLevelType w:val="hybridMultilevel"/>
    <w:tmpl w:val="EBEC47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407875B2"/>
    <w:multiLevelType w:val="hybridMultilevel"/>
    <w:tmpl w:val="DE5E61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15F2106"/>
    <w:multiLevelType w:val="hybridMultilevel"/>
    <w:tmpl w:val="07B28016"/>
    <w:lvl w:ilvl="0" w:tplc="5AB8E2CA">
      <w:start w:val="2"/>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46700CE6"/>
    <w:multiLevelType w:val="hybridMultilevel"/>
    <w:tmpl w:val="861EB2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83F4B95"/>
    <w:multiLevelType w:val="hybridMultilevel"/>
    <w:tmpl w:val="62A6E462"/>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4FB461FF"/>
    <w:multiLevelType w:val="hybridMultilevel"/>
    <w:tmpl w:val="A7D08290"/>
    <w:lvl w:ilvl="0" w:tplc="04090001">
      <w:start w:val="2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4A0CD1"/>
    <w:multiLevelType w:val="hybridMultilevel"/>
    <w:tmpl w:val="A7806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B56605"/>
    <w:multiLevelType w:val="hybridMultilevel"/>
    <w:tmpl w:val="A9C8D224"/>
    <w:lvl w:ilvl="0" w:tplc="60AABE0E">
      <w:start w:val="1"/>
      <w:numFmt w:val="decimal"/>
      <w:lvlText w:val="%1."/>
      <w:lvlJc w:val="left"/>
      <w:pPr>
        <w:ind w:left="720" w:hanging="360"/>
      </w:pPr>
      <w:rPr>
        <w:rFonts w:hint="default"/>
        <w:b w:val="0"/>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C4B7929"/>
    <w:multiLevelType w:val="hybridMultilevel"/>
    <w:tmpl w:val="53B00A6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6B185395"/>
    <w:multiLevelType w:val="hybridMultilevel"/>
    <w:tmpl w:val="C0E6EA7C"/>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6B806ECF"/>
    <w:multiLevelType w:val="hybridMultilevel"/>
    <w:tmpl w:val="01CAEC8C"/>
    <w:lvl w:ilvl="0" w:tplc="C990280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75FB7A5B"/>
    <w:multiLevelType w:val="hybridMultilevel"/>
    <w:tmpl w:val="5AE68DB2"/>
    <w:lvl w:ilvl="0" w:tplc="5562FF36">
      <w:start w:val="1"/>
      <w:numFmt w:val="decimal"/>
      <w:lvlText w:val="%1."/>
      <w:lvlJc w:val="left"/>
      <w:pPr>
        <w:ind w:left="1080" w:hanging="360"/>
      </w:pPr>
      <w:rPr>
        <w:rFonts w:eastAsiaTheme="minorHAns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7E13812"/>
    <w:multiLevelType w:val="hybridMultilevel"/>
    <w:tmpl w:val="1DCA413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789F450E"/>
    <w:multiLevelType w:val="hybridMultilevel"/>
    <w:tmpl w:val="C8503A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79D93B8B"/>
    <w:multiLevelType w:val="hybridMultilevel"/>
    <w:tmpl w:val="F774C0BA"/>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15:restartNumberingAfterBreak="0">
    <w:nsid w:val="7C825B0B"/>
    <w:multiLevelType w:val="hybridMultilevel"/>
    <w:tmpl w:val="50202BD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D5D29AD"/>
    <w:multiLevelType w:val="hybridMultilevel"/>
    <w:tmpl w:val="B192B092"/>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19"/>
  </w:num>
  <w:num w:numId="2">
    <w:abstractNumId w:val="14"/>
  </w:num>
  <w:num w:numId="3">
    <w:abstractNumId w:val="18"/>
  </w:num>
  <w:num w:numId="4">
    <w:abstractNumId w:val="7"/>
  </w:num>
  <w:num w:numId="5">
    <w:abstractNumId w:val="6"/>
  </w:num>
  <w:num w:numId="6">
    <w:abstractNumId w:val="1"/>
  </w:num>
  <w:num w:numId="7">
    <w:abstractNumId w:val="4"/>
  </w:num>
  <w:num w:numId="8">
    <w:abstractNumId w:val="11"/>
  </w:num>
  <w:num w:numId="9">
    <w:abstractNumId w:val="12"/>
  </w:num>
  <w:num w:numId="10">
    <w:abstractNumId w:val="21"/>
  </w:num>
  <w:num w:numId="11">
    <w:abstractNumId w:val="2"/>
  </w:num>
  <w:num w:numId="12">
    <w:abstractNumId w:val="23"/>
  </w:num>
  <w:num w:numId="13">
    <w:abstractNumId w:val="9"/>
  </w:num>
  <w:num w:numId="14">
    <w:abstractNumId w:val="3"/>
  </w:num>
  <w:num w:numId="15">
    <w:abstractNumId w:val="13"/>
  </w:num>
  <w:num w:numId="16">
    <w:abstractNumId w:val="25"/>
  </w:num>
  <w:num w:numId="17">
    <w:abstractNumId w:val="8"/>
  </w:num>
  <w:num w:numId="18">
    <w:abstractNumId w:val="10"/>
  </w:num>
  <w:num w:numId="19">
    <w:abstractNumId w:val="26"/>
  </w:num>
  <w:num w:numId="20">
    <w:abstractNumId w:val="20"/>
  </w:num>
  <w:num w:numId="21">
    <w:abstractNumId w:val="15"/>
  </w:num>
  <w:num w:numId="22">
    <w:abstractNumId w:val="27"/>
  </w:num>
  <w:num w:numId="23">
    <w:abstractNumId w:val="5"/>
  </w:num>
  <w:num w:numId="24">
    <w:abstractNumId w:val="17"/>
  </w:num>
  <w:num w:numId="25">
    <w:abstractNumId w:val="22"/>
  </w:num>
  <w:num w:numId="26">
    <w:abstractNumId w:val="0"/>
  </w:num>
  <w:num w:numId="27">
    <w:abstractNumId w:val="24"/>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B70"/>
    <w:rsid w:val="00023EB4"/>
    <w:rsid w:val="00040DF3"/>
    <w:rsid w:val="00062824"/>
    <w:rsid w:val="000E7697"/>
    <w:rsid w:val="00113C78"/>
    <w:rsid w:val="001553A5"/>
    <w:rsid w:val="001758D6"/>
    <w:rsid w:val="001B0138"/>
    <w:rsid w:val="001B7EDA"/>
    <w:rsid w:val="002025BB"/>
    <w:rsid w:val="002171FB"/>
    <w:rsid w:val="0024398E"/>
    <w:rsid w:val="002E2F30"/>
    <w:rsid w:val="0033055C"/>
    <w:rsid w:val="0034777A"/>
    <w:rsid w:val="003A4C03"/>
    <w:rsid w:val="003B2D54"/>
    <w:rsid w:val="003B485D"/>
    <w:rsid w:val="003D3D60"/>
    <w:rsid w:val="003D7E1C"/>
    <w:rsid w:val="00427B8F"/>
    <w:rsid w:val="004327A5"/>
    <w:rsid w:val="00434F4D"/>
    <w:rsid w:val="004366FF"/>
    <w:rsid w:val="00445266"/>
    <w:rsid w:val="00493964"/>
    <w:rsid w:val="004C303E"/>
    <w:rsid w:val="004E09AF"/>
    <w:rsid w:val="00563CDE"/>
    <w:rsid w:val="0057685E"/>
    <w:rsid w:val="005D1B16"/>
    <w:rsid w:val="00612DFF"/>
    <w:rsid w:val="00625EDC"/>
    <w:rsid w:val="0068354D"/>
    <w:rsid w:val="006910E5"/>
    <w:rsid w:val="00696B8D"/>
    <w:rsid w:val="006A512D"/>
    <w:rsid w:val="00715097"/>
    <w:rsid w:val="00762856"/>
    <w:rsid w:val="00790B7A"/>
    <w:rsid w:val="007A0A6A"/>
    <w:rsid w:val="007F3D9F"/>
    <w:rsid w:val="007F733D"/>
    <w:rsid w:val="00803146"/>
    <w:rsid w:val="00836F1B"/>
    <w:rsid w:val="00886B70"/>
    <w:rsid w:val="008B2967"/>
    <w:rsid w:val="008C5741"/>
    <w:rsid w:val="008E5960"/>
    <w:rsid w:val="009026BD"/>
    <w:rsid w:val="0091278B"/>
    <w:rsid w:val="00922130"/>
    <w:rsid w:val="00932353"/>
    <w:rsid w:val="00957482"/>
    <w:rsid w:val="009722B0"/>
    <w:rsid w:val="00977C2A"/>
    <w:rsid w:val="009B06ED"/>
    <w:rsid w:val="009B28BE"/>
    <w:rsid w:val="009F43C1"/>
    <w:rsid w:val="009F5A40"/>
    <w:rsid w:val="00A45501"/>
    <w:rsid w:val="00A80EF0"/>
    <w:rsid w:val="00AC6E54"/>
    <w:rsid w:val="00AE0C50"/>
    <w:rsid w:val="00B06614"/>
    <w:rsid w:val="00B512FD"/>
    <w:rsid w:val="00B54279"/>
    <w:rsid w:val="00B74109"/>
    <w:rsid w:val="00BA7605"/>
    <w:rsid w:val="00C110BB"/>
    <w:rsid w:val="00C51414"/>
    <w:rsid w:val="00CB1266"/>
    <w:rsid w:val="00CF09B4"/>
    <w:rsid w:val="00CF24EF"/>
    <w:rsid w:val="00CF7CC6"/>
    <w:rsid w:val="00D66C37"/>
    <w:rsid w:val="00D67D5B"/>
    <w:rsid w:val="00D75F7B"/>
    <w:rsid w:val="00D86B02"/>
    <w:rsid w:val="00DA5FF6"/>
    <w:rsid w:val="00DE0780"/>
    <w:rsid w:val="00E07C10"/>
    <w:rsid w:val="00E271B0"/>
    <w:rsid w:val="00E56299"/>
    <w:rsid w:val="00E63974"/>
    <w:rsid w:val="00E847B1"/>
    <w:rsid w:val="00EB3D25"/>
    <w:rsid w:val="00EC1A3E"/>
    <w:rsid w:val="00F10AFE"/>
    <w:rsid w:val="00F127CD"/>
    <w:rsid w:val="00F35AD9"/>
    <w:rsid w:val="00F54E23"/>
    <w:rsid w:val="00F9386B"/>
    <w:rsid w:val="00FB5619"/>
    <w:rsid w:val="00FB7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A0D4A"/>
  <w15:chartTrackingRefBased/>
  <w15:docId w15:val="{0C27AE41-B862-4B72-9CBD-3398539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B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B70"/>
  </w:style>
  <w:style w:type="paragraph" w:styleId="Footer">
    <w:name w:val="footer"/>
    <w:basedOn w:val="Normal"/>
    <w:link w:val="FooterChar"/>
    <w:uiPriority w:val="99"/>
    <w:unhideWhenUsed/>
    <w:rsid w:val="00886B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B70"/>
  </w:style>
  <w:style w:type="paragraph" w:styleId="NormalWeb">
    <w:name w:val="Normal (Web)"/>
    <w:basedOn w:val="Normal"/>
    <w:uiPriority w:val="99"/>
    <w:unhideWhenUsed/>
    <w:rsid w:val="00886B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B70"/>
    <w:rPr>
      <w:color w:val="0563C1" w:themeColor="hyperlink"/>
      <w:u w:val="single"/>
    </w:rPr>
  </w:style>
  <w:style w:type="table" w:styleId="TableGrid">
    <w:name w:val="Table Grid"/>
    <w:basedOn w:val="TableNormal"/>
    <w:uiPriority w:val="39"/>
    <w:rsid w:val="00886B7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6B70"/>
    <w:pPr>
      <w:ind w:left="720"/>
      <w:contextualSpacing/>
    </w:pPr>
  </w:style>
  <w:style w:type="paragraph" w:styleId="CommentText">
    <w:name w:val="annotation text"/>
    <w:basedOn w:val="Normal"/>
    <w:link w:val="CommentTextChar"/>
    <w:uiPriority w:val="99"/>
    <w:unhideWhenUsed/>
    <w:rsid w:val="00886B70"/>
    <w:pPr>
      <w:spacing w:line="240" w:lineRule="auto"/>
    </w:pPr>
    <w:rPr>
      <w:sz w:val="20"/>
      <w:szCs w:val="20"/>
    </w:rPr>
  </w:style>
  <w:style w:type="character" w:customStyle="1" w:styleId="CommentTextChar">
    <w:name w:val="Comment Text Char"/>
    <w:basedOn w:val="DefaultParagraphFont"/>
    <w:link w:val="CommentText"/>
    <w:uiPriority w:val="99"/>
    <w:rsid w:val="00886B70"/>
    <w:rPr>
      <w:sz w:val="20"/>
      <w:szCs w:val="20"/>
    </w:rPr>
  </w:style>
  <w:style w:type="character" w:styleId="FollowedHyperlink">
    <w:name w:val="FollowedHyperlink"/>
    <w:basedOn w:val="DefaultParagraphFont"/>
    <w:uiPriority w:val="99"/>
    <w:semiHidden/>
    <w:unhideWhenUsed/>
    <w:rsid w:val="00886B70"/>
    <w:rPr>
      <w:color w:val="954F72" w:themeColor="followedHyperlink"/>
      <w:u w:val="single"/>
    </w:rPr>
  </w:style>
  <w:style w:type="character" w:customStyle="1" w:styleId="UnresolvedMention1">
    <w:name w:val="Unresolved Mention1"/>
    <w:basedOn w:val="DefaultParagraphFont"/>
    <w:uiPriority w:val="99"/>
    <w:semiHidden/>
    <w:unhideWhenUsed/>
    <w:rsid w:val="00886B70"/>
    <w:rPr>
      <w:color w:val="605E5C"/>
      <w:shd w:val="clear" w:color="auto" w:fill="E1DFDD"/>
    </w:rPr>
  </w:style>
  <w:style w:type="paragraph" w:styleId="BalloonText">
    <w:name w:val="Balloon Text"/>
    <w:basedOn w:val="Normal"/>
    <w:link w:val="BalloonTextChar"/>
    <w:uiPriority w:val="99"/>
    <w:semiHidden/>
    <w:unhideWhenUsed/>
    <w:rsid w:val="00886B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B70"/>
    <w:rPr>
      <w:rFonts w:ascii="Segoe UI" w:hAnsi="Segoe UI" w:cs="Segoe UI"/>
      <w:sz w:val="18"/>
      <w:szCs w:val="18"/>
    </w:rPr>
  </w:style>
  <w:style w:type="character" w:styleId="CommentReference">
    <w:name w:val="annotation reference"/>
    <w:basedOn w:val="DefaultParagraphFont"/>
    <w:uiPriority w:val="99"/>
    <w:semiHidden/>
    <w:unhideWhenUsed/>
    <w:rsid w:val="00886B70"/>
    <w:rPr>
      <w:sz w:val="16"/>
      <w:szCs w:val="16"/>
    </w:rPr>
  </w:style>
  <w:style w:type="paragraph" w:styleId="CommentSubject">
    <w:name w:val="annotation subject"/>
    <w:basedOn w:val="CommentText"/>
    <w:next w:val="CommentText"/>
    <w:link w:val="CommentSubjectChar"/>
    <w:uiPriority w:val="99"/>
    <w:semiHidden/>
    <w:unhideWhenUsed/>
    <w:rsid w:val="00886B70"/>
    <w:rPr>
      <w:b/>
      <w:bCs/>
    </w:rPr>
  </w:style>
  <w:style w:type="character" w:customStyle="1" w:styleId="CommentSubjectChar">
    <w:name w:val="Comment Subject Char"/>
    <w:basedOn w:val="CommentTextChar"/>
    <w:link w:val="CommentSubject"/>
    <w:uiPriority w:val="99"/>
    <w:semiHidden/>
    <w:rsid w:val="00886B70"/>
    <w:rPr>
      <w:b/>
      <w:bCs/>
      <w:sz w:val="20"/>
      <w:szCs w:val="20"/>
    </w:rPr>
  </w:style>
  <w:style w:type="character" w:customStyle="1" w:styleId="UnresolvedMention2">
    <w:name w:val="Unresolved Mention2"/>
    <w:basedOn w:val="DefaultParagraphFont"/>
    <w:uiPriority w:val="99"/>
    <w:semiHidden/>
    <w:unhideWhenUsed/>
    <w:rsid w:val="00886B70"/>
    <w:rPr>
      <w:color w:val="605E5C"/>
      <w:shd w:val="clear" w:color="auto" w:fill="E1DFDD"/>
    </w:rPr>
  </w:style>
  <w:style w:type="paragraph" w:styleId="NoSpacing">
    <w:name w:val="No Spacing"/>
    <w:uiPriority w:val="1"/>
    <w:qFormat/>
    <w:rsid w:val="00886B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xtension.usu.edu/waterquality/wshedinformati/humaninfl" TargetMode="External"/><Relationship Id="rId18" Type="http://schemas.openxmlformats.org/officeDocument/2006/relationships/hyperlink" Target="https://extension.usu.edu/waterquality/waters%20hedinformation/humaninflu" TargetMode="External"/><Relationship Id="rId26" Type="http://schemas.openxmlformats.org/officeDocument/2006/relationships/image" Target="media/image3.jpeg"/><Relationship Id="rId39" Type="http://schemas.openxmlformats.org/officeDocument/2006/relationships/hyperlink" Target="https://www.nap.edu/read/10327/chapter/3" TargetMode="External"/><Relationship Id="rId21" Type="http://schemas.openxmlformats.org/officeDocument/2006/relationships/hyperlink" Target="https://www.Philatlas.co" TargetMode="External"/><Relationship Id="rId34" Type="http://schemas.openxmlformats.org/officeDocument/2006/relationships/hyperlink" Target="https://www.nwf.org/Educational-Resources/Wildlife-Guide/Understanding-Conserv%20ation/Ecosystem-Services" TargetMode="External"/><Relationship Id="rId42" Type="http://schemas.openxmlformats.org/officeDocument/2006/relationships/image" Target="media/image6.jpeg"/><Relationship Id="rId47" Type="http://schemas.openxmlformats.org/officeDocument/2006/relationships/image" Target="media/image11.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xtension.usu.edu/waterquality/watershedinformation/h%20umaninflu" TargetMode="External"/><Relationship Id="rId29" Type="http://schemas.openxmlformats.org/officeDocument/2006/relationships/hyperlink" Target="https://www.nature.com/scitable/blog/greenscience/deforestation_and_global_warming" TargetMode="External"/><Relationship Id="rId11" Type="http://schemas.openxmlformats.org/officeDocument/2006/relationships/hyperlink" Target="https://www.nwf.org/Educational-Resourcs/WildlifeGuide/UnderstandingConsevati" TargetMode="External"/><Relationship Id="rId24" Type="http://schemas.openxmlformats.org/officeDocument/2006/relationships/image" Target="media/image1.jpeg"/><Relationship Id="rId32" Type="http://schemas.openxmlformats.org/officeDocument/2006/relationships/hyperlink" Target="https://www.nap.edu/read/10327/chapter/5" TargetMode="External"/><Relationship Id="rId37" Type="http://schemas.openxmlformats.org/officeDocument/2006/relationships/hyperlink" Target="http://lib.freshwatertools.eu/index.php/infolib/ecoservices/cultural-ess.html.%09Retrieved" TargetMode="External"/><Relationship Id="rId40" Type="http://schemas.openxmlformats.org/officeDocument/2006/relationships/image" Target="media/image4.jpeg"/><Relationship Id="rId45"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yperlink" Target="https://extension.usu.edu/waterquality/wshedinformati/hu" TargetMode="External"/><Relationship Id="rId23" Type="http://schemas.openxmlformats.org/officeDocument/2006/relationships/header" Target="header2.xml"/><Relationship Id="rId28" Type="http://schemas.openxmlformats.org/officeDocument/2006/relationships/hyperlink" Target="https://www.scriencedirect.com/scrience/article/abs/pii/00221" TargetMode="External"/><Relationship Id="rId36" Type="http://schemas.openxmlformats.org/officeDocument/2006/relationships/hyperlink" Target="http://www.fao.org/ecosystem-services-biodiversity/background/provisioning-service" TargetMode="External"/><Relationship Id="rId49" Type="http://schemas.openxmlformats.org/officeDocument/2006/relationships/fontTable" Target="fontTable.xml"/><Relationship Id="rId10" Type="http://schemas.openxmlformats.org/officeDocument/2006/relationships/hyperlink" Target="http://www.fao.org/ecosystemservicesb%20iodiversity/background/provisioning-services/en/" TargetMode="External"/><Relationship Id="rId19" Type="http://schemas.openxmlformats.org/officeDocument/2006/relationships/hyperlink" Target="https://extension.usu.edu/waterquality/watershedinformation/humaninflu" TargetMode="External"/><Relationship Id="rId31" Type="http://schemas.openxmlformats.org/officeDocument/2006/relationships/hyperlink" Target="https://www.researchgate.net/publication/341219394_Global_Overview_of_Ecosystem_Services_Provided_by_RIparian_Vegetation" TargetMode="External"/><Relationship Id="rId44"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s://www.nwf.org/Edu%20cationalResourcs/WildlifeGuide/UnderstandingConsev" TargetMode="External"/><Relationship Id="rId14" Type="http://schemas.openxmlformats.org/officeDocument/2006/relationships/hyperlink" Target="https://extension.usu.edu/waterquality/w" TargetMode="External"/><Relationship Id="rId22" Type="http://schemas.openxmlformats.org/officeDocument/2006/relationships/header" Target="header1.xml"/><Relationship Id="rId27" Type="http://schemas.openxmlformats.org/officeDocument/2006/relationships/hyperlink" Target="https://www.maxwell.syr.edu/upload" TargetMode="External"/><Relationship Id="rId30" Type="http://schemas.openxmlformats.org/officeDocument/2006/relationships/hyperlink" Target="https://10.1002/rra.890%20on%20February%2014" TargetMode="External"/><Relationship Id="rId35" Type="http://schemas.openxmlformats.org/officeDocument/2006/relationships/hyperlink" Target="https://extension.usu.edu/waterquality/watershedinformation/humaninfluences.%09Retrie" TargetMode="External"/><Relationship Id="rId43" Type="http://schemas.openxmlformats.org/officeDocument/2006/relationships/image" Target="media/image7.jpeg"/><Relationship Id="rId48" Type="http://schemas.openxmlformats.org/officeDocument/2006/relationships/header" Target="header3.xml"/><Relationship Id="rId8" Type="http://schemas.openxmlformats.org/officeDocument/2006/relationships/hyperlink" Target="https://www.water.wa.gov.au/water-topics/waterways/values-of-our%20waterways/" TargetMode="External"/><Relationship Id="rId3" Type="http://schemas.openxmlformats.org/officeDocument/2006/relationships/styles" Target="styles.xml"/><Relationship Id="rId12" Type="http://schemas.openxmlformats.org/officeDocument/2006/relationships/hyperlink" Target="https://www.nwf.org/EducationalResou%20rcs/WildlifeGuide/UnderstandingConsev" TargetMode="External"/><Relationship Id="rId17" Type="http://schemas.openxmlformats.org/officeDocument/2006/relationships/hyperlink" Target="https://extension.usu.edu/waterquality/watershedinformation/humaninflu" TargetMode="External"/><Relationship Id="rId25" Type="http://schemas.openxmlformats.org/officeDocument/2006/relationships/image" Target="media/image2.jpeg"/><Relationship Id="rId33" Type="http://schemas.openxmlformats.org/officeDocument/2006/relationships/hyperlink" Target="https://www.iwapublishing.com/news/flood-control-and-disastermanagement.%20Re" TargetMode="External"/><Relationship Id="rId38" Type="http://schemas.openxmlformats.org/officeDocument/2006/relationships/hyperlink" Target="https://www.sciencedirect.com/topics/agricultural-and-biological-sciences/seed-dispe" TargetMode="External"/><Relationship Id="rId46" Type="http://schemas.openxmlformats.org/officeDocument/2006/relationships/image" Target="media/image10.jpeg"/><Relationship Id="rId20" Type="http://schemas.openxmlformats.org/officeDocument/2006/relationships/hyperlink" Target="https://www/f.panda.org/discover/our_focus/wildlife_practice/problems/ha" TargetMode="External"/><Relationship Id="rId41"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189B8-4557-4589-863A-11DC1AF28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7551</Words>
  <Characters>43043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dc:creator>
  <cp:keywords/>
  <dc:description/>
  <cp:lastModifiedBy>Paul</cp:lastModifiedBy>
  <cp:revision>3</cp:revision>
  <dcterms:created xsi:type="dcterms:W3CDTF">2021-07-18T06:12:00Z</dcterms:created>
  <dcterms:modified xsi:type="dcterms:W3CDTF">2021-07-18T06:20:00Z</dcterms:modified>
</cp:coreProperties>
</file>